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E16A91" w:rsidRDefault="00E16A91" w:rsidP="0020234A">
      <w:pPr>
        <w:spacing w:line="360" w:lineRule="auto"/>
        <w:jc w:val="center"/>
        <w:rPr>
          <w:rFonts w:ascii="Century Gothic" w:hAnsi="Century Gothic"/>
          <w:sz w:val="32"/>
        </w:rPr>
      </w:pPr>
    </w:p>
    <w:p w:rsidR="00635F15" w:rsidRPr="00E16A91" w:rsidRDefault="009B53F9" w:rsidP="0020234A">
      <w:pPr>
        <w:spacing w:line="360" w:lineRule="auto"/>
        <w:jc w:val="center"/>
        <w:rPr>
          <w:rFonts w:ascii="Century Gothic" w:hAnsi="Century Gothic"/>
          <w:sz w:val="32"/>
        </w:rPr>
      </w:pPr>
      <w:r w:rsidRPr="00E16A91">
        <w:rPr>
          <w:rFonts w:ascii="Century Gothic" w:hAnsi="Century Gothic"/>
          <w:sz w:val="32"/>
        </w:rPr>
        <w:t xml:space="preserve">STATUT SZKOŁY PODSTAWOWEJ </w:t>
      </w:r>
      <w:r w:rsidR="00005856">
        <w:rPr>
          <w:rFonts w:ascii="Century Gothic" w:hAnsi="Century Gothic"/>
          <w:sz w:val="32"/>
        </w:rPr>
        <w:t>im</w:t>
      </w:r>
      <w:r w:rsidRPr="00E16A91">
        <w:rPr>
          <w:rFonts w:ascii="Century Gothic" w:hAnsi="Century Gothic"/>
          <w:sz w:val="32"/>
        </w:rPr>
        <w:t>.</w:t>
      </w:r>
      <w:r w:rsidR="00A1420D">
        <w:rPr>
          <w:rFonts w:ascii="Century Gothic" w:hAnsi="Century Gothic"/>
          <w:sz w:val="32"/>
        </w:rPr>
        <w:t xml:space="preserve"> </w:t>
      </w:r>
      <w:r w:rsidR="00005856" w:rsidRPr="00005856">
        <w:rPr>
          <w:rFonts w:ascii="Century Gothic" w:hAnsi="Century Gothic"/>
          <w:sz w:val="32"/>
        </w:rPr>
        <w:t>Krzysztofa Kamila Baczyńskiego w Lipowej</w:t>
      </w: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9B53F9" w:rsidRDefault="009B53F9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E16A91" w:rsidP="0020234A">
      <w:pPr>
        <w:spacing w:line="360" w:lineRule="auto"/>
        <w:rPr>
          <w:rFonts w:ascii="Century Gothic" w:hAnsi="Century Gothic"/>
        </w:rPr>
      </w:pPr>
    </w:p>
    <w:p w:rsidR="00E16A91" w:rsidRDefault="00A56DDE" w:rsidP="00A56DDE">
      <w:pPr>
        <w:spacing w:line="36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sz w:val="32"/>
        </w:rPr>
        <w:lastRenderedPageBreak/>
        <w:t>28</w:t>
      </w:r>
      <w:r w:rsidR="00E16A91">
        <w:rPr>
          <w:rFonts w:ascii="Century Gothic" w:hAnsi="Century Gothic"/>
        </w:rPr>
        <w:t xml:space="preserve"> listopad 2017 r.</w:t>
      </w:r>
    </w:p>
    <w:p w:rsidR="00C83B03" w:rsidRDefault="00EE2B21" w:rsidP="00C83B03">
      <w:pPr>
        <w:spacing w:after="0" w:line="360" w:lineRule="auto"/>
        <w:jc w:val="center"/>
        <w:rPr>
          <w:rFonts w:ascii="Century Gothic" w:hAnsi="Century Gothic"/>
          <w:sz w:val="24"/>
        </w:rPr>
      </w:pPr>
      <w:r w:rsidRPr="00E16A91">
        <w:rPr>
          <w:rFonts w:ascii="Century Gothic" w:hAnsi="Century Gothic"/>
          <w:b/>
          <w:sz w:val="24"/>
        </w:rPr>
        <w:t>§1.</w:t>
      </w:r>
      <w:r w:rsidR="00C83B03" w:rsidRPr="00C83B03">
        <w:rPr>
          <w:rFonts w:ascii="Century Gothic" w:hAnsi="Century Gothic"/>
          <w:sz w:val="24"/>
        </w:rPr>
        <w:t xml:space="preserve"> </w:t>
      </w:r>
    </w:p>
    <w:p w:rsidR="00C83B03" w:rsidRPr="00C83B03" w:rsidRDefault="009832DB" w:rsidP="00C83B03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C83B03" w:rsidRPr="00C83B03">
        <w:rPr>
          <w:rFonts w:ascii="Century Gothic" w:hAnsi="Century Gothic"/>
          <w:b/>
          <w:sz w:val="24"/>
        </w:rPr>
        <w:t>Postanowienia ogólne</w:t>
      </w:r>
      <w:r>
        <w:rPr>
          <w:rFonts w:ascii="Century Gothic" w:hAnsi="Century Gothic"/>
          <w:b/>
          <w:sz w:val="24"/>
        </w:rPr>
        <w:t>]</w:t>
      </w:r>
    </w:p>
    <w:p w:rsidR="00EE2B21" w:rsidRPr="005C6271" w:rsidRDefault="00A1420D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Szkoła Podstawowa im. </w:t>
      </w:r>
      <w:r w:rsidR="00A56DDE" w:rsidRPr="00A56DDE">
        <w:rPr>
          <w:rFonts w:ascii="Century Gothic" w:hAnsi="Century Gothic" w:cs="Times New Roman"/>
        </w:rPr>
        <w:t>Krzysztofa Kamila Baczyńskiego</w:t>
      </w:r>
      <w:r w:rsidR="00A56DDE">
        <w:rPr>
          <w:rFonts w:ascii="Century Gothic" w:hAnsi="Century Gothic" w:cs="Times New Roman"/>
        </w:rPr>
        <w:t xml:space="preserve"> w Lipowej </w:t>
      </w:r>
      <w:r w:rsidR="00EE2B21" w:rsidRPr="005C6271">
        <w:rPr>
          <w:rFonts w:ascii="Century Gothic" w:hAnsi="Century Gothic" w:cs="Times New Roman"/>
        </w:rPr>
        <w:t>jest publiczną placówką oświatową prowadzoną przez Gminę Lipowa</w:t>
      </w:r>
      <w:r w:rsidR="00A56DDE">
        <w:rPr>
          <w:rFonts w:ascii="Century Gothic" w:hAnsi="Century Gothic" w:cs="Times New Roman"/>
        </w:rPr>
        <w:t>.</w:t>
      </w:r>
    </w:p>
    <w:p w:rsidR="00EE2B21" w:rsidRPr="005C6271" w:rsidRDefault="00EE2B21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>Siedzibą Szkoły jest</w:t>
      </w:r>
      <w:r w:rsidR="009F5551">
        <w:rPr>
          <w:rFonts w:ascii="Century Gothic" w:hAnsi="Century Gothic" w:cs="Times New Roman"/>
        </w:rPr>
        <w:t xml:space="preserve"> budynek nr 771 w miejscowości</w:t>
      </w:r>
      <w:r w:rsidRPr="005C6271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Lipowa</w:t>
      </w:r>
      <w:r w:rsidR="009F5551">
        <w:rPr>
          <w:rFonts w:ascii="Century Gothic" w:hAnsi="Century Gothic" w:cs="Times New Roman"/>
        </w:rPr>
        <w:t>,</w:t>
      </w:r>
      <w:r w:rsidR="00A1420D">
        <w:rPr>
          <w:rFonts w:ascii="Century Gothic" w:hAnsi="Century Gothic"/>
          <w:sz w:val="32"/>
        </w:rPr>
        <w:t xml:space="preserve"> </w:t>
      </w:r>
      <w:r w:rsidRPr="005C6271">
        <w:rPr>
          <w:rFonts w:ascii="Century Gothic" w:hAnsi="Century Gothic" w:cs="Times New Roman"/>
        </w:rPr>
        <w:t>w Gminie Lipowa.</w:t>
      </w:r>
    </w:p>
    <w:p w:rsidR="00DE14E1" w:rsidRPr="00DE14E1" w:rsidRDefault="00EC1872" w:rsidP="0020234A">
      <w:pPr>
        <w:pStyle w:val="NormalnyWeb"/>
        <w:numPr>
          <w:ilvl w:val="0"/>
          <w:numId w:val="1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 ile nie wskazano w niniejszym Statucie inaczej, następujące terminy pisane dużą literą mają znaczenie:</w:t>
      </w:r>
    </w:p>
    <w:p w:rsidR="00EC1872" w:rsidRDefault="00EC1872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Szkoła – oznacza </w:t>
      </w:r>
      <w:r w:rsidR="0020234A">
        <w:rPr>
          <w:rFonts w:ascii="Century Gothic" w:hAnsi="Century Gothic" w:cs="Times New Roman"/>
        </w:rPr>
        <w:t xml:space="preserve">Szkołę Podstawową </w:t>
      </w:r>
      <w:r w:rsidR="00A56DDE">
        <w:rPr>
          <w:rFonts w:ascii="Century Gothic" w:hAnsi="Century Gothic" w:cs="Times New Roman"/>
        </w:rPr>
        <w:t xml:space="preserve">im. </w:t>
      </w:r>
      <w:r w:rsidR="00A56DDE" w:rsidRPr="00A56DDE">
        <w:rPr>
          <w:rFonts w:ascii="Century Gothic" w:hAnsi="Century Gothic" w:cs="Times New Roman"/>
        </w:rPr>
        <w:t>Krzysztofa Kamila Baczyńskiego</w:t>
      </w:r>
      <w:r w:rsidR="00A56DDE">
        <w:rPr>
          <w:rFonts w:ascii="Century Gothic" w:hAnsi="Century Gothic" w:cs="Times New Roman"/>
        </w:rPr>
        <w:t xml:space="preserve"> w Lipowej</w:t>
      </w:r>
      <w:r>
        <w:rPr>
          <w:rFonts w:ascii="Century Gothic" w:hAnsi="Century Gothic" w:cs="Times New Roman"/>
        </w:rPr>
        <w:t>;</w:t>
      </w:r>
    </w:p>
    <w:p w:rsidR="00EC1872" w:rsidRDefault="00EC1872" w:rsidP="00A56DDE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Dyrektor Szkoły – oznacza Dyrektora </w:t>
      </w:r>
      <w:r w:rsidR="00A56DDE">
        <w:rPr>
          <w:rFonts w:ascii="Century Gothic" w:hAnsi="Century Gothic" w:cs="Times New Roman"/>
        </w:rPr>
        <w:t xml:space="preserve">Szkoły Podstawowej im. </w:t>
      </w:r>
      <w:r w:rsidR="00A56DDE" w:rsidRPr="00A56DDE">
        <w:rPr>
          <w:rFonts w:ascii="Century Gothic" w:hAnsi="Century Gothic" w:cs="Times New Roman"/>
        </w:rPr>
        <w:t>Krzysztofa Kamila</w:t>
      </w:r>
      <w:r w:rsidR="00A56DDE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Baczyńskiego</w:t>
      </w:r>
      <w:r w:rsidR="00A56DDE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w</w:t>
      </w:r>
      <w:r w:rsidR="00A1420D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Lipowej</w:t>
      </w:r>
      <w:r w:rsidR="00DE14E1">
        <w:rPr>
          <w:rFonts w:ascii="Century Gothic" w:hAnsi="Century Gothic" w:cs="Times New Roman"/>
        </w:rPr>
        <w:t>;</w:t>
      </w:r>
    </w:p>
    <w:p w:rsid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Rada Pedagogiczna – oznacza Radę Pedagogiczną </w:t>
      </w:r>
      <w:r w:rsidR="00A56DDE">
        <w:rPr>
          <w:rFonts w:ascii="Century Gothic" w:hAnsi="Century Gothic" w:cs="Times New Roman"/>
        </w:rPr>
        <w:t xml:space="preserve">Szkoły Podstawowej im. </w:t>
      </w:r>
      <w:r w:rsidR="00A56DDE" w:rsidRPr="00A56DDE">
        <w:rPr>
          <w:rFonts w:ascii="Century Gothic" w:hAnsi="Century Gothic" w:cs="Times New Roman"/>
        </w:rPr>
        <w:t>Krzysztofa Kamila</w:t>
      </w:r>
      <w:r w:rsidR="00A56DDE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Baczyńskiego</w:t>
      </w:r>
      <w:r w:rsidR="00A56DDE">
        <w:rPr>
          <w:rFonts w:ascii="Century Gothic" w:hAnsi="Century Gothic" w:cs="Times New Roman"/>
        </w:rPr>
        <w:t xml:space="preserve"> w </w:t>
      </w:r>
      <w:r w:rsidR="00A56DDE" w:rsidRPr="00A56DDE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Rada Rodziców – oznacza Radę Rodziców </w:t>
      </w:r>
      <w:r w:rsidR="00A56DDE">
        <w:rPr>
          <w:rFonts w:ascii="Century Gothic" w:hAnsi="Century Gothic" w:cs="Times New Roman"/>
        </w:rPr>
        <w:t xml:space="preserve">Szkoły Podstawowej im. </w:t>
      </w:r>
      <w:r w:rsidR="00A56DDE" w:rsidRPr="00A56DDE">
        <w:rPr>
          <w:rFonts w:ascii="Century Gothic" w:hAnsi="Century Gothic" w:cs="Times New Roman"/>
        </w:rPr>
        <w:t>Krzysztofa Kamila</w:t>
      </w:r>
      <w:r w:rsidR="00A56DDE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Baczyńskiego</w:t>
      </w:r>
      <w:r w:rsidR="00A56DDE">
        <w:rPr>
          <w:rFonts w:ascii="Century Gothic" w:hAnsi="Century Gothic" w:cs="Times New Roman"/>
        </w:rPr>
        <w:t xml:space="preserve"> w </w:t>
      </w:r>
      <w:r w:rsidR="00A56DDE" w:rsidRPr="00A56DDE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DE14E1" w:rsidRPr="00DE14E1" w:rsidRDefault="00DE14E1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Samorząd Uczniowski – oznacza Samorząd Uczniowski </w:t>
      </w:r>
      <w:r w:rsidR="00A56DDE">
        <w:rPr>
          <w:rFonts w:ascii="Century Gothic" w:hAnsi="Century Gothic" w:cs="Times New Roman"/>
        </w:rPr>
        <w:t xml:space="preserve">Szkoły Podstawowej im. </w:t>
      </w:r>
      <w:r w:rsidR="00A56DDE" w:rsidRPr="00A56DDE">
        <w:rPr>
          <w:rFonts w:ascii="Century Gothic" w:hAnsi="Century Gothic" w:cs="Times New Roman"/>
        </w:rPr>
        <w:t>Krzysztofa Kamila</w:t>
      </w:r>
      <w:r w:rsidR="00A56DDE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Baczyńskiego</w:t>
      </w:r>
      <w:r w:rsidR="00A56DDE">
        <w:rPr>
          <w:rFonts w:ascii="Century Gothic" w:hAnsi="Century Gothic" w:cs="Times New Roman"/>
        </w:rPr>
        <w:t xml:space="preserve"> w </w:t>
      </w:r>
      <w:r w:rsidR="00A56DDE" w:rsidRPr="00A56DDE">
        <w:rPr>
          <w:rFonts w:ascii="Century Gothic" w:hAnsi="Century Gothic" w:cs="Times New Roman"/>
        </w:rPr>
        <w:t>Lipowej</w:t>
      </w:r>
      <w:r>
        <w:rPr>
          <w:rFonts w:ascii="Century Gothic" w:hAnsi="Century Gothic" w:cs="Times New Roman"/>
        </w:rPr>
        <w:t>;</w:t>
      </w:r>
    </w:p>
    <w:p w:rsidR="00DE14E1" w:rsidRDefault="009832DB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Pracownik</w:t>
      </w:r>
      <w:r w:rsidR="00DE14E1">
        <w:rPr>
          <w:rFonts w:ascii="Century Gothic" w:hAnsi="Century Gothic" w:cs="Times New Roman"/>
        </w:rPr>
        <w:t xml:space="preserve"> – nale</w:t>
      </w:r>
      <w:r>
        <w:rPr>
          <w:rFonts w:ascii="Century Gothic" w:hAnsi="Century Gothic" w:cs="Times New Roman"/>
        </w:rPr>
        <w:t>ży przez to rozumieć pracownika</w:t>
      </w:r>
      <w:r w:rsidR="00DE14E1">
        <w:rPr>
          <w:rFonts w:ascii="Century Gothic" w:hAnsi="Century Gothic" w:cs="Times New Roman"/>
        </w:rPr>
        <w:t xml:space="preserve"> </w:t>
      </w:r>
      <w:r w:rsidR="00A56DDE">
        <w:rPr>
          <w:rFonts w:ascii="Century Gothic" w:hAnsi="Century Gothic" w:cs="Times New Roman"/>
        </w:rPr>
        <w:t xml:space="preserve">Szkoły Podstawowej im. </w:t>
      </w:r>
      <w:r w:rsidR="00A56DDE" w:rsidRPr="00A56DDE">
        <w:rPr>
          <w:rFonts w:ascii="Century Gothic" w:hAnsi="Century Gothic" w:cs="Times New Roman"/>
        </w:rPr>
        <w:t>Krzysztofa Kamila</w:t>
      </w:r>
      <w:r w:rsidR="00A56DDE">
        <w:rPr>
          <w:rFonts w:ascii="Century Gothic" w:hAnsi="Century Gothic" w:cs="Times New Roman"/>
        </w:rPr>
        <w:t xml:space="preserve"> </w:t>
      </w:r>
      <w:r w:rsidR="00A56DDE" w:rsidRPr="00A56DDE">
        <w:rPr>
          <w:rFonts w:ascii="Century Gothic" w:hAnsi="Century Gothic" w:cs="Times New Roman"/>
        </w:rPr>
        <w:t>Baczyńskiego</w:t>
      </w:r>
      <w:r w:rsidR="00A56DDE">
        <w:rPr>
          <w:rFonts w:ascii="Century Gothic" w:hAnsi="Century Gothic" w:cs="Times New Roman"/>
        </w:rPr>
        <w:t xml:space="preserve"> w </w:t>
      </w:r>
      <w:r w:rsidR="00A56DDE" w:rsidRPr="00A56DDE">
        <w:rPr>
          <w:rFonts w:ascii="Century Gothic" w:hAnsi="Century Gothic" w:cs="Times New Roman"/>
        </w:rPr>
        <w:t>Lipowej</w:t>
      </w:r>
      <w:r w:rsidR="00DE14E1">
        <w:rPr>
          <w:rFonts w:ascii="Century Gothic" w:hAnsi="Century Gothic" w:cs="Times New Roman"/>
        </w:rPr>
        <w:t>;</w:t>
      </w:r>
    </w:p>
    <w:p w:rsidR="00464CE4" w:rsidRDefault="0020234A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Gmina – oznacza Gm</w:t>
      </w:r>
      <w:r w:rsidR="009832DB">
        <w:rPr>
          <w:rFonts w:ascii="Century Gothic" w:hAnsi="Century Gothic" w:cs="Times New Roman"/>
        </w:rPr>
        <w:t>inę Lipowa z siedzibą w Lipowej;</w:t>
      </w:r>
    </w:p>
    <w:p w:rsidR="009832DB" w:rsidRDefault="009832DB" w:rsidP="0020234A">
      <w:pPr>
        <w:pStyle w:val="NormalnyWeb"/>
        <w:numPr>
          <w:ilvl w:val="0"/>
          <w:numId w:val="5"/>
        </w:numPr>
        <w:suppressAutoHyphens w:val="0"/>
        <w:spacing w:before="0" w:after="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Organ prowadzący – oznacza Gminę Lipowa.</w:t>
      </w:r>
    </w:p>
    <w:p w:rsidR="00EE2B21" w:rsidRDefault="00EE2B21" w:rsidP="009832DB">
      <w:pPr>
        <w:spacing w:after="0" w:line="360" w:lineRule="auto"/>
        <w:rPr>
          <w:rFonts w:ascii="Century Gothic" w:hAnsi="Century Gothic"/>
        </w:rPr>
      </w:pPr>
    </w:p>
    <w:p w:rsidR="00EE2B21" w:rsidRPr="005C6271" w:rsidRDefault="00EE2B21" w:rsidP="009832DB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b/>
        </w:rPr>
      </w:pPr>
      <w:r w:rsidRPr="005C6271">
        <w:rPr>
          <w:rFonts w:ascii="Century Gothic" w:hAnsi="Century Gothic" w:cs="Times New Roman"/>
          <w:b/>
        </w:rPr>
        <w:t>§2.</w:t>
      </w:r>
    </w:p>
    <w:p w:rsidR="00EE2B21" w:rsidRPr="005C6271" w:rsidRDefault="00EE2B21" w:rsidP="009832DB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>Organem prowadzącym Szkołę jest Gmina Lipowa.</w:t>
      </w:r>
    </w:p>
    <w:p w:rsidR="00EE2B21" w:rsidRDefault="00EE2B21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5C6271">
        <w:rPr>
          <w:rFonts w:ascii="Century Gothic" w:hAnsi="Century Gothic" w:cs="Times New Roman"/>
        </w:rPr>
        <w:t xml:space="preserve">Nadzór pedagogiczny nad Szkołą sprawuje Śląski Kurator Oświaty </w:t>
      </w:r>
      <w:r w:rsidR="0020234A">
        <w:rPr>
          <w:rFonts w:ascii="Century Gothic" w:hAnsi="Century Gothic" w:cs="Times New Roman"/>
        </w:rPr>
        <w:br/>
      </w:r>
      <w:r w:rsidRPr="005C6271">
        <w:rPr>
          <w:rFonts w:ascii="Century Gothic" w:hAnsi="Century Gothic" w:cs="Times New Roman"/>
        </w:rPr>
        <w:t xml:space="preserve">w Katowicach. </w:t>
      </w:r>
    </w:p>
    <w:p w:rsidR="0069635F" w:rsidRPr="00DE14E1" w:rsidRDefault="009F4ED0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Szkoła Podstawowa im. </w:t>
      </w:r>
      <w:r w:rsidRPr="00A56DDE">
        <w:rPr>
          <w:rFonts w:ascii="Century Gothic" w:hAnsi="Century Gothic" w:cs="Times New Roman"/>
        </w:rPr>
        <w:t>Krzysztofa Kamila Baczyńskiego</w:t>
      </w:r>
      <w:r>
        <w:rPr>
          <w:rFonts w:ascii="Century Gothic" w:hAnsi="Century Gothic" w:cs="Times New Roman"/>
        </w:rPr>
        <w:t xml:space="preserve"> w Lipowej </w:t>
      </w:r>
      <w:r w:rsidR="00EE2B21" w:rsidRPr="00EE2B21">
        <w:rPr>
          <w:rFonts w:ascii="Century Gothic" w:hAnsi="Century Gothic" w:cs="Times New Roman"/>
        </w:rPr>
        <w:t>posiada własny sztandar</w:t>
      </w:r>
      <w:r w:rsidR="0069635F" w:rsidRPr="00DE14E1">
        <w:rPr>
          <w:rFonts w:ascii="Century Gothic" w:hAnsi="Century Gothic" w:cs="Times New Roman"/>
        </w:rPr>
        <w:t>. W skład pocztu sztandarowego wchodzą:</w:t>
      </w:r>
    </w:p>
    <w:p w:rsidR="0069635F" w:rsidRDefault="0020234A" w:rsidP="0020234A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chorąży </w:t>
      </w:r>
      <w:r w:rsidR="0069635F">
        <w:rPr>
          <w:rFonts w:ascii="Century Gothic" w:hAnsi="Century Gothic" w:cs="Times New Roman"/>
        </w:rPr>
        <w:t xml:space="preserve">- uczeń klasy </w:t>
      </w:r>
      <w:r w:rsidR="009F4ED0">
        <w:rPr>
          <w:rFonts w:ascii="Century Gothic" w:hAnsi="Century Gothic" w:cs="Times New Roman"/>
        </w:rPr>
        <w:t>7 lub 8</w:t>
      </w:r>
      <w:r w:rsidR="0069635F">
        <w:rPr>
          <w:rFonts w:ascii="Century Gothic" w:hAnsi="Century Gothic" w:cs="Times New Roman"/>
        </w:rPr>
        <w:t>;</w:t>
      </w:r>
    </w:p>
    <w:p w:rsidR="0069635F" w:rsidRDefault="0069635F" w:rsidP="0020234A">
      <w:pPr>
        <w:pStyle w:val="NormalnyWeb"/>
        <w:numPr>
          <w:ilvl w:val="0"/>
          <w:numId w:val="3"/>
        </w:numPr>
        <w:suppressAutoHyphens w:val="0"/>
        <w:spacing w:before="0" w:after="0" w:line="360" w:lineRule="auto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 xml:space="preserve">asysta – uczennice klasy </w:t>
      </w:r>
      <w:r w:rsidR="009F4ED0">
        <w:rPr>
          <w:rFonts w:ascii="Century Gothic" w:hAnsi="Century Gothic" w:cs="Times New Roman"/>
        </w:rPr>
        <w:t>7 lub 8</w:t>
      </w:r>
      <w:r>
        <w:rPr>
          <w:rFonts w:ascii="Century Gothic" w:hAnsi="Century Gothic" w:cs="Times New Roman"/>
        </w:rPr>
        <w:t xml:space="preserve"> .</w:t>
      </w:r>
    </w:p>
    <w:p w:rsidR="0069635F" w:rsidRPr="00EE2B21" w:rsidRDefault="00EC1872" w:rsidP="0020234A">
      <w:pPr>
        <w:pStyle w:val="NormalnyWeb"/>
        <w:numPr>
          <w:ilvl w:val="0"/>
          <w:numId w:val="2"/>
        </w:numPr>
        <w:suppressAutoHyphens w:val="0"/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Chorąży i asysta powinny być ubrani odświętnie: chorąży – ciemny garnitur i białą koszulę, asysta – białe bluzki i ciemne spódnice.</w:t>
      </w:r>
    </w:p>
    <w:p w:rsidR="00EE2B21" w:rsidRDefault="00EE2B21" w:rsidP="0020234A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EE2B21" w:rsidRPr="0020234A" w:rsidRDefault="00EC1872" w:rsidP="0020234A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 w:rsidRPr="0020234A">
        <w:rPr>
          <w:rFonts w:ascii="Century Gothic" w:hAnsi="Century Gothic"/>
          <w:b/>
          <w:sz w:val="24"/>
        </w:rPr>
        <w:t>§3</w:t>
      </w:r>
      <w:r w:rsidR="00EE2B21" w:rsidRPr="0020234A">
        <w:rPr>
          <w:rFonts w:ascii="Century Gothic" w:hAnsi="Century Gothic"/>
          <w:b/>
          <w:sz w:val="24"/>
        </w:rPr>
        <w:t>.</w:t>
      </w:r>
    </w:p>
    <w:p w:rsidR="00EC1872" w:rsidRPr="0020234A" w:rsidRDefault="00EC1872" w:rsidP="0020234A">
      <w:pPr>
        <w:spacing w:after="0" w:line="360" w:lineRule="auto"/>
        <w:rPr>
          <w:rFonts w:ascii="Century Gothic" w:hAnsi="Century Gothic"/>
          <w:sz w:val="24"/>
        </w:rPr>
      </w:pPr>
      <w:r w:rsidRPr="0020234A">
        <w:rPr>
          <w:rFonts w:ascii="Century Gothic" w:hAnsi="Century Gothic"/>
          <w:sz w:val="24"/>
        </w:rPr>
        <w:t>Szkoła używa następujących pieczęci:</w:t>
      </w:r>
    </w:p>
    <w:p w:rsidR="00EC1872" w:rsidRPr="0020234A" w:rsidRDefault="00EC1872" w:rsidP="00E10C65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Century Gothic" w:hAnsi="Century Gothic"/>
          <w:sz w:val="24"/>
        </w:rPr>
      </w:pPr>
      <w:r w:rsidRPr="0020234A">
        <w:rPr>
          <w:rFonts w:ascii="Century Gothic" w:hAnsi="Century Gothic"/>
          <w:sz w:val="24"/>
        </w:rPr>
        <w:t>Pieczęć urzędowa:</w:t>
      </w:r>
    </w:p>
    <w:p w:rsidR="009F555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b/>
          <w:sz w:val="20"/>
        </w:rPr>
      </w:pPr>
      <w:r w:rsidRPr="009B08DD">
        <w:rPr>
          <w:rFonts w:ascii="Century Gothic" w:hAnsi="Century Gothic" w:cs="Times New Roman"/>
          <w:b/>
          <w:sz w:val="20"/>
        </w:rPr>
        <w:t xml:space="preserve">SZKOŁA PODSTAWOWA </w:t>
      </w:r>
    </w:p>
    <w:p w:rsidR="009F555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/>
          <w:sz w:val="32"/>
        </w:rPr>
      </w:pPr>
      <w:r w:rsidRPr="009B08DD">
        <w:rPr>
          <w:rFonts w:ascii="Century Gothic" w:hAnsi="Century Gothic" w:cs="Times New Roman"/>
          <w:b/>
          <w:sz w:val="20"/>
        </w:rPr>
        <w:t xml:space="preserve">IM. </w:t>
      </w:r>
      <w:r w:rsidR="009F4ED0" w:rsidRPr="009F4ED0">
        <w:rPr>
          <w:rFonts w:ascii="Century Gothic" w:hAnsi="Century Gothic" w:cs="Times New Roman"/>
          <w:b/>
          <w:sz w:val="20"/>
        </w:rPr>
        <w:t>K.K. Baczyńskiego</w:t>
      </w:r>
      <w:r w:rsidRPr="009B08DD">
        <w:rPr>
          <w:rFonts w:ascii="Century Gothic" w:hAnsi="Century Gothic" w:cs="Times New Roman"/>
          <w:b/>
          <w:sz w:val="20"/>
        </w:rPr>
        <w:br/>
        <w:t xml:space="preserve">W </w:t>
      </w:r>
      <w:r w:rsidR="009F4ED0" w:rsidRPr="009F4ED0">
        <w:rPr>
          <w:rFonts w:ascii="Century Gothic" w:hAnsi="Century Gothic" w:cs="Times New Roman"/>
          <w:b/>
          <w:sz w:val="20"/>
        </w:rPr>
        <w:t>Lipowej</w:t>
      </w:r>
      <w:r w:rsidR="00072DA4">
        <w:rPr>
          <w:rFonts w:ascii="Century Gothic" w:hAnsi="Century Gothic"/>
          <w:sz w:val="32"/>
        </w:rPr>
        <w:t xml:space="preserve"> </w:t>
      </w:r>
    </w:p>
    <w:p w:rsidR="00EC1872" w:rsidRPr="005C627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sz w:val="20"/>
        </w:rPr>
      </w:pPr>
      <w:r w:rsidRPr="009B08DD">
        <w:rPr>
          <w:rFonts w:ascii="Century Gothic" w:hAnsi="Century Gothic" w:cs="Times New Roman"/>
          <w:sz w:val="20"/>
        </w:rPr>
        <w:t xml:space="preserve">34-324 LIPOWA, </w:t>
      </w:r>
    </w:p>
    <w:p w:rsidR="00EC1872" w:rsidRPr="005C6271" w:rsidRDefault="00EC1872" w:rsidP="0020234A">
      <w:pPr>
        <w:pStyle w:val="NormalnyWeb"/>
        <w:spacing w:before="0" w:after="0" w:line="360" w:lineRule="auto"/>
        <w:jc w:val="center"/>
        <w:rPr>
          <w:rFonts w:ascii="Century Gothic" w:hAnsi="Century Gothic" w:cs="Times New Roman"/>
          <w:sz w:val="20"/>
        </w:rPr>
      </w:pPr>
      <w:r w:rsidRPr="009B08DD">
        <w:rPr>
          <w:rFonts w:ascii="Century Gothic" w:hAnsi="Century Gothic" w:cs="Times New Roman"/>
          <w:sz w:val="20"/>
        </w:rPr>
        <w:t xml:space="preserve">NIP:, REGON: </w:t>
      </w:r>
      <w:r w:rsidR="009F5551">
        <w:rPr>
          <w:rFonts w:ascii="Century Gothic" w:hAnsi="Century Gothic" w:cs="Times New Roman"/>
          <w:sz w:val="20"/>
        </w:rPr>
        <w:t>553-21-26-856, 070449228</w:t>
      </w:r>
    </w:p>
    <w:p w:rsidR="00EC1872" w:rsidRDefault="00EC1872" w:rsidP="0020234A">
      <w:pPr>
        <w:spacing w:line="360" w:lineRule="auto"/>
        <w:jc w:val="center"/>
        <w:rPr>
          <w:rFonts w:ascii="Century Gothic" w:hAnsi="Century Gothic" w:cs="Times New Roman"/>
          <w:sz w:val="20"/>
        </w:rPr>
      </w:pPr>
      <w:r w:rsidRPr="009B08DD">
        <w:rPr>
          <w:rFonts w:ascii="Century Gothic" w:hAnsi="Century Gothic" w:cs="Times New Roman"/>
          <w:sz w:val="20"/>
        </w:rPr>
        <w:t>TEL/FAX.: 033</w:t>
      </w:r>
      <w:r w:rsidR="009F5551">
        <w:rPr>
          <w:rFonts w:ascii="Century Gothic" w:hAnsi="Century Gothic" w:cs="Times New Roman"/>
          <w:sz w:val="20"/>
        </w:rPr>
        <w:t> 867-13-79</w:t>
      </w:r>
    </w:p>
    <w:p w:rsidR="00EC1872" w:rsidRPr="00E10C65" w:rsidRDefault="00EC1872" w:rsidP="00E10C65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entury Gothic" w:hAnsi="Century Gothic"/>
          <w:sz w:val="24"/>
        </w:rPr>
      </w:pPr>
      <w:r w:rsidRPr="00E10C65">
        <w:rPr>
          <w:rFonts w:ascii="Century Gothic" w:hAnsi="Century Gothic"/>
          <w:sz w:val="24"/>
        </w:rPr>
        <w:t>Stempel okrągły używany do pieczętowania świadectw szkolnych;</w:t>
      </w:r>
    </w:p>
    <w:p w:rsidR="00EC1872" w:rsidRPr="00E10C65" w:rsidRDefault="00EC1872" w:rsidP="009832DB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Century Gothic" w:hAnsi="Century Gothic"/>
          <w:sz w:val="24"/>
        </w:rPr>
      </w:pPr>
      <w:r w:rsidRPr="00E10C65">
        <w:rPr>
          <w:rFonts w:ascii="Century Gothic" w:hAnsi="Century Gothic"/>
          <w:sz w:val="24"/>
        </w:rPr>
        <w:t>Stempel okrągły używany do pieczętowania legitymacji szkolnych.</w:t>
      </w:r>
    </w:p>
    <w:p w:rsidR="00C83B03" w:rsidRDefault="00C83B03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</w:t>
      </w:r>
      <w:r w:rsidR="00DE14E1" w:rsidRPr="00DE14E1">
        <w:rPr>
          <w:rFonts w:ascii="Century Gothic" w:hAnsi="Century Gothic"/>
          <w:b/>
          <w:sz w:val="24"/>
          <w:szCs w:val="24"/>
        </w:rPr>
        <w:t>.</w:t>
      </w:r>
      <w:r w:rsidR="00C83B03" w:rsidRPr="00C83B03">
        <w:rPr>
          <w:rFonts w:ascii="Century Gothic" w:hAnsi="Century Gothic"/>
          <w:b/>
          <w:sz w:val="24"/>
          <w:szCs w:val="24"/>
        </w:rPr>
        <w:t xml:space="preserve"> </w:t>
      </w:r>
    </w:p>
    <w:p w:rsidR="00C83B03" w:rsidRDefault="009832DB" w:rsidP="009832D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[Cele i zadania S</w:t>
      </w:r>
      <w:r w:rsidR="00C83B03">
        <w:rPr>
          <w:rFonts w:ascii="Century Gothic" w:hAnsi="Century Gothic"/>
          <w:b/>
          <w:sz w:val="24"/>
          <w:szCs w:val="24"/>
        </w:rPr>
        <w:t>zkoły</w:t>
      </w:r>
      <w:r>
        <w:rPr>
          <w:rFonts w:ascii="Century Gothic" w:hAnsi="Century Gothic"/>
          <w:b/>
          <w:sz w:val="24"/>
          <w:szCs w:val="24"/>
        </w:rPr>
        <w:t>]</w:t>
      </w:r>
    </w:p>
    <w:p w:rsidR="00C83B03" w:rsidRPr="00C83B03" w:rsidRDefault="00C83B03" w:rsidP="00C83B03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Szkoła d</w:t>
      </w:r>
      <w:r w:rsidRPr="00C83B03">
        <w:rPr>
          <w:rFonts w:ascii="Century Gothic" w:hAnsi="Century Gothic" w:cs="TimesNewRoman"/>
          <w:sz w:val="24"/>
          <w:szCs w:val="24"/>
        </w:rPr>
        <w:t>ąż</w:t>
      </w:r>
      <w:r w:rsidRPr="00C83B03">
        <w:rPr>
          <w:rFonts w:ascii="Century Gothic" w:hAnsi="Century Gothic" w:cs="Times New Roman"/>
          <w:sz w:val="24"/>
          <w:szCs w:val="24"/>
        </w:rPr>
        <w:t>y do zapewnienia warunków wszechstronnego rozwoju uczniów, osi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ganego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poprzez harmonijn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realizacj</w:t>
      </w:r>
      <w:r w:rsidRPr="00C83B03">
        <w:rPr>
          <w:rFonts w:ascii="Century Gothic" w:hAnsi="Century Gothic" w:cs="TimesNewRoman"/>
          <w:sz w:val="24"/>
          <w:szCs w:val="24"/>
        </w:rPr>
        <w:t xml:space="preserve">ę </w:t>
      </w:r>
      <w:r w:rsidRPr="00C83B03">
        <w:rPr>
          <w:rFonts w:ascii="Century Gothic" w:hAnsi="Century Gothic" w:cs="Times New Roman"/>
          <w:sz w:val="24"/>
          <w:szCs w:val="24"/>
        </w:rPr>
        <w:t>zada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>w zakresie nauczania, kształcenia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oraz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wychowania, z uwzgl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dnieniem zasad bezpiecze</w:t>
      </w:r>
      <w:r w:rsidRPr="00C83B03">
        <w:rPr>
          <w:rFonts w:ascii="Century Gothic" w:hAnsi="Century Gothic" w:cs="TimesNewRoman"/>
          <w:sz w:val="24"/>
          <w:szCs w:val="24"/>
        </w:rPr>
        <w:t>ń</w:t>
      </w:r>
      <w:r w:rsidRPr="00C83B03">
        <w:rPr>
          <w:rFonts w:ascii="Century Gothic" w:hAnsi="Century Gothic" w:cs="Times New Roman"/>
          <w:sz w:val="24"/>
          <w:szCs w:val="24"/>
        </w:rPr>
        <w:t>stwa, a tak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e zasad promocji i ochrony zdrowia.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Spełnienie celu, o którym mowa</w:t>
      </w:r>
      <w:r>
        <w:rPr>
          <w:rFonts w:ascii="Century Gothic" w:hAnsi="Century Gothic" w:cs="Times New Roman"/>
          <w:sz w:val="24"/>
          <w:szCs w:val="24"/>
        </w:rPr>
        <w:t xml:space="preserve"> jest wyżej </w:t>
      </w:r>
      <w:r w:rsidRPr="00C83B03">
        <w:rPr>
          <w:rFonts w:ascii="Century Gothic" w:hAnsi="Century Gothic" w:cs="Times New Roman"/>
          <w:sz w:val="24"/>
          <w:szCs w:val="24"/>
        </w:rPr>
        <w:t xml:space="preserve"> nast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puje w szczególno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poprzez: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prowadzenie dziecka do nabywania i rozwijania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wypowiadania si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, czytania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i pisania, wykonywania elementarnych działa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>arytmetycznych, posługiwania si</w:t>
      </w:r>
      <w:r w:rsidRPr="00C83B03">
        <w:rPr>
          <w:rFonts w:ascii="Century Gothic" w:hAnsi="Century Gothic" w:cs="TimesNewRoman"/>
          <w:sz w:val="24"/>
          <w:szCs w:val="24"/>
        </w:rPr>
        <w:t xml:space="preserve">ę </w:t>
      </w:r>
      <w:r w:rsidRPr="00C83B03">
        <w:rPr>
          <w:rFonts w:ascii="Century Gothic" w:hAnsi="Century Gothic" w:cs="Times New Roman"/>
          <w:sz w:val="24"/>
          <w:szCs w:val="24"/>
        </w:rPr>
        <w:t>prostymi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narz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dziami oraz kształtowania nawyków społecznego współ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ycia;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rozwijanie mo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liwo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poznawczych uczniów, tak aby mogli oni przechodzi</w:t>
      </w:r>
      <w:r w:rsidRPr="00C83B03">
        <w:rPr>
          <w:rFonts w:ascii="Century Gothic" w:hAnsi="Century Gothic" w:cs="TimesNewRoman"/>
          <w:sz w:val="24"/>
          <w:szCs w:val="24"/>
        </w:rPr>
        <w:t xml:space="preserve">ć </w:t>
      </w:r>
      <w:r w:rsidRPr="00C83B03">
        <w:rPr>
          <w:rFonts w:ascii="Century Gothic" w:hAnsi="Century Gothic" w:cs="Times New Roman"/>
          <w:sz w:val="24"/>
          <w:szCs w:val="24"/>
        </w:rPr>
        <w:t>od dzieci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cego do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bardziej dojrzałego i uporz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 xml:space="preserve">dkowanego rozumienia 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wiata;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kształtowanie potrzeby i umiej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tno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ci dbania o własne ciało, zdrowie </w:t>
      </w:r>
      <w:r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sprawno</w:t>
      </w:r>
      <w:r w:rsidRPr="00C83B03">
        <w:rPr>
          <w:rFonts w:ascii="Century Gothic" w:hAnsi="Century Gothic" w:cs="TimesNewRoman"/>
          <w:sz w:val="24"/>
          <w:szCs w:val="24"/>
        </w:rPr>
        <w:t xml:space="preserve">ść </w:t>
      </w:r>
      <w:r w:rsidRPr="00C83B03">
        <w:rPr>
          <w:rFonts w:ascii="Century Gothic" w:hAnsi="Century Gothic" w:cs="Times New Roman"/>
          <w:sz w:val="24"/>
          <w:szCs w:val="24"/>
        </w:rPr>
        <w:t>fizyczn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lastRenderedPageBreak/>
        <w:t>wyrabianie czujno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wobec zagro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e</w:t>
      </w:r>
      <w:r w:rsidRPr="00C83B03">
        <w:rPr>
          <w:rFonts w:ascii="Century Gothic" w:hAnsi="Century Gothic" w:cs="TimesNewRoman"/>
          <w:sz w:val="24"/>
          <w:szCs w:val="24"/>
        </w:rPr>
        <w:t xml:space="preserve">ń </w:t>
      </w:r>
      <w:r w:rsidRPr="00C83B03">
        <w:rPr>
          <w:rFonts w:ascii="Century Gothic" w:hAnsi="Century Gothic" w:cs="Times New Roman"/>
          <w:sz w:val="24"/>
          <w:szCs w:val="24"/>
        </w:rPr>
        <w:t xml:space="preserve">dla zdrowia fizycznego </w:t>
      </w:r>
      <w:r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psychicznego;</w:t>
      </w:r>
    </w:p>
    <w:p w:rsid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wzmacnianie poczucia to</w:t>
      </w:r>
      <w:r w:rsidRPr="00C83B03">
        <w:rPr>
          <w:rFonts w:ascii="Century Gothic" w:hAnsi="Century Gothic" w:cs="TimesNewRoman"/>
          <w:sz w:val="24"/>
          <w:szCs w:val="24"/>
        </w:rPr>
        <w:t>ż</w:t>
      </w:r>
      <w:r w:rsidRPr="00C83B03">
        <w:rPr>
          <w:rFonts w:ascii="Century Gothic" w:hAnsi="Century Gothic" w:cs="Times New Roman"/>
          <w:sz w:val="24"/>
          <w:szCs w:val="24"/>
        </w:rPr>
        <w:t>samo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ci kulturowej, historycznej, etnicznej </w:t>
      </w:r>
      <w:r w:rsidR="00692C0A">
        <w:rPr>
          <w:rFonts w:ascii="Century Gothic" w:hAnsi="Century Gothic" w:cs="Times New Roman"/>
          <w:sz w:val="24"/>
          <w:szCs w:val="24"/>
        </w:rPr>
        <w:br/>
      </w:r>
      <w:r w:rsidRPr="00C83B03">
        <w:rPr>
          <w:rFonts w:ascii="Century Gothic" w:hAnsi="Century Gothic" w:cs="Times New Roman"/>
          <w:sz w:val="24"/>
          <w:szCs w:val="24"/>
        </w:rPr>
        <w:t>i narodowej;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stwarzanie warunków do rozwoju wyobra</w:t>
      </w:r>
      <w:r w:rsidRPr="00C83B03">
        <w:rPr>
          <w:rFonts w:ascii="Century Gothic" w:hAnsi="Century Gothic" w:cs="TimesNewRoman"/>
          <w:sz w:val="24"/>
          <w:szCs w:val="24"/>
        </w:rPr>
        <w:t>ź</w:t>
      </w:r>
      <w:r w:rsidRPr="00C83B03">
        <w:rPr>
          <w:rFonts w:ascii="Century Gothic" w:hAnsi="Century Gothic" w:cs="Times New Roman"/>
          <w:sz w:val="24"/>
          <w:szCs w:val="24"/>
        </w:rPr>
        <w:t>ni i ekspresji werbalnej, plastycznej, muzycznej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i ruchowej;</w:t>
      </w:r>
    </w:p>
    <w:p w:rsidR="00C83B03" w:rsidRPr="00C83B03" w:rsidRDefault="00C83B03" w:rsidP="00353C5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wzmacnianie wiary dziecka we własne siły i zdolno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ci;</w:t>
      </w:r>
    </w:p>
    <w:p w:rsidR="00DE14E1" w:rsidRPr="00C83B03" w:rsidRDefault="00C83B03" w:rsidP="00C83B03">
      <w:pPr>
        <w:pStyle w:val="Akapitzlist"/>
        <w:numPr>
          <w:ilvl w:val="1"/>
          <w:numId w:val="3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EE2B21" w:rsidRPr="00C83B03">
        <w:rPr>
          <w:rFonts w:ascii="Century Gothic" w:hAnsi="Century Gothic"/>
          <w:sz w:val="24"/>
          <w:szCs w:val="24"/>
        </w:rPr>
        <w:t xml:space="preserve">zkoła realizuje </w:t>
      </w:r>
      <w:r w:rsidR="009832DB">
        <w:rPr>
          <w:rFonts w:ascii="Century Gothic" w:hAnsi="Century Gothic"/>
          <w:sz w:val="24"/>
          <w:szCs w:val="24"/>
        </w:rPr>
        <w:t xml:space="preserve">także </w:t>
      </w:r>
      <w:r w:rsidR="00EE2B21" w:rsidRPr="00C83B03">
        <w:rPr>
          <w:rFonts w:ascii="Century Gothic" w:hAnsi="Century Gothic"/>
          <w:sz w:val="24"/>
          <w:szCs w:val="24"/>
        </w:rPr>
        <w:t xml:space="preserve">cele systemu oświaty, o których mowa jest w art. 1 ustawy </w:t>
      </w:r>
      <w:r w:rsidR="00DE14E1" w:rsidRPr="00C83B03">
        <w:rPr>
          <w:rFonts w:ascii="Century Gothic" w:hAnsi="Century Gothic"/>
          <w:sz w:val="24"/>
          <w:szCs w:val="24"/>
        </w:rPr>
        <w:t>z dnia 14 grudnia 2016 r. P</w:t>
      </w:r>
      <w:r w:rsidR="00EE2B21" w:rsidRPr="00C83B03">
        <w:rPr>
          <w:rFonts w:ascii="Century Gothic" w:hAnsi="Century Gothic"/>
          <w:sz w:val="24"/>
          <w:szCs w:val="24"/>
        </w:rPr>
        <w:t xml:space="preserve">rawo oświatowe </w:t>
      </w:r>
      <w:r w:rsidR="00DE14E1" w:rsidRPr="00C83B03">
        <w:rPr>
          <w:rFonts w:ascii="Century Gothic" w:hAnsi="Century Gothic"/>
          <w:sz w:val="24"/>
          <w:szCs w:val="24"/>
        </w:rPr>
        <w:t>(</w:t>
      </w:r>
      <w:proofErr w:type="spellStart"/>
      <w:r w:rsidR="00DE14E1" w:rsidRPr="00C83B03">
        <w:rPr>
          <w:rFonts w:ascii="Century Gothic" w:hAnsi="Century Gothic"/>
          <w:sz w:val="24"/>
          <w:szCs w:val="24"/>
        </w:rPr>
        <w:t>Dz.U</w:t>
      </w:r>
      <w:proofErr w:type="spellEnd"/>
      <w:r w:rsidR="00DE14E1" w:rsidRPr="00C83B03">
        <w:rPr>
          <w:rFonts w:ascii="Century Gothic" w:hAnsi="Century Gothic"/>
          <w:sz w:val="24"/>
          <w:szCs w:val="24"/>
        </w:rPr>
        <w:t xml:space="preserve">. z 2017 r. poz. 59 </w:t>
      </w:r>
      <w:r w:rsidR="00BA35C7">
        <w:rPr>
          <w:rFonts w:ascii="Century Gothic" w:hAnsi="Century Gothic"/>
          <w:sz w:val="24"/>
          <w:szCs w:val="24"/>
        </w:rPr>
        <w:br/>
      </w:r>
      <w:r w:rsidR="00DE14E1" w:rsidRPr="00C83B03">
        <w:rPr>
          <w:rFonts w:ascii="Century Gothic" w:hAnsi="Century Gothic"/>
          <w:sz w:val="24"/>
          <w:szCs w:val="24"/>
        </w:rPr>
        <w:t xml:space="preserve">z </w:t>
      </w:r>
      <w:proofErr w:type="spellStart"/>
      <w:r w:rsidR="00DE14E1" w:rsidRPr="00C83B03">
        <w:rPr>
          <w:rFonts w:ascii="Century Gothic" w:hAnsi="Century Gothic"/>
          <w:sz w:val="24"/>
          <w:szCs w:val="24"/>
        </w:rPr>
        <w:t>późn.zm</w:t>
      </w:r>
      <w:proofErr w:type="spellEnd"/>
      <w:r w:rsidR="00DE14E1" w:rsidRPr="00C83B03">
        <w:rPr>
          <w:rFonts w:ascii="Century Gothic" w:hAnsi="Century Gothic"/>
          <w:sz w:val="24"/>
          <w:szCs w:val="24"/>
        </w:rPr>
        <w:t xml:space="preserve">.) </w:t>
      </w:r>
      <w:r w:rsidR="00EE2B21" w:rsidRPr="00C83B03">
        <w:rPr>
          <w:rFonts w:ascii="Century Gothic" w:hAnsi="Century Gothic"/>
          <w:sz w:val="24"/>
          <w:szCs w:val="24"/>
        </w:rPr>
        <w:t>zapewniając w szczególności: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realizację </w:t>
      </w:r>
      <w:r w:rsidRPr="00DE14E1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każdego obywatela Rzeczypospolitej Polskiej do kształcenia się oraz </w:t>
      </w:r>
      <w:r w:rsidRPr="00C83B03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dzieci i młodzieży do wychowania i opieki, odpowiednich do wieku i osiągniętego rozwoju;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wspomaganie przez szkołę wychowawczej roli rodziny;</w:t>
      </w:r>
    </w:p>
    <w:p w:rsidR="00DE14E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wychowanie rozumiane jako wspieranie dziecka w rozwoju ku pełnej dojrzałości w sferze fizycznej, emocjonalnej, intelektualnej, duchowej </w:t>
      </w:r>
      <w:r w:rsid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i społecznej, wzmacniane i uzupełniane przez działania z zakresu profilaktyki problemów dzieci i młodzieży;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dostosowanie treści, metod i organizacji nauczania do możliwości psychofizycznych uczniów, a także możliwość korzystania z pomocy psychologiczno-pedagogicznej i specjalnych form pracy dydaktycznej;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opiekę nad uczniami szczególnie uzdolnionymi poprzez umożliwianie realizowania indywidualnych programów nauczania oraz ukończenia szkoły w skróconym czasie;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postaw prospołecznych, w tym poprzez możliwość udziału w działaniach z zakresu wolontariatu, sprzyjających aktywnemu uczestnictwu uczniów w życiu społecznym;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upowszechnianie wśród dzieci i młodzieży wiedzy i umiejętności niezbędnych do aktywnego uczestnictwa w kulturze i sztuce narodowej </w:t>
      </w:r>
      <w:r w:rsid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i światowej;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utrzymywanie bezpiecznych i higienicznych warunków nauki, wychowania i opieki w szkołach i placówkach;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upowszechnianie wśród dzieci i młodzieży wiedzy o zasadach zrównoważonego rozwoju oraz kształtowanie postaw sprzyjających jego wdrażaniu w skali lokalnej, krajowej i globalnej;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postaw przedsiębiorczości i kreatywności sprzyjających aktywnemu uczestnictwu w życiu gospodarczym, w tym poprzez stosowanie w procesie kształcenia innowacyjnych rozwiązań programowych, organizacyjnych lub metodycznych;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EE2B21" w:rsidRPr="00DE14E1" w:rsidRDefault="00EE2B21" w:rsidP="0020234A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DE14E1">
        <w:rPr>
          <w:rFonts w:ascii="Century Gothic" w:eastAsia="Times New Roman" w:hAnsi="Century Gothic" w:cs="Times New Roman"/>
          <w:sz w:val="24"/>
          <w:szCs w:val="24"/>
          <w:lang w:eastAsia="pl-PL"/>
        </w:rPr>
        <w:t>kształtowanie u uczniów umiejętności sprawnego posługiwania się technologia</w:t>
      </w:r>
      <w:r w:rsid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mi informacyjno-komunikacyjnymi.</w:t>
      </w:r>
    </w:p>
    <w:p w:rsidR="00C83B03" w:rsidRPr="00C83B03" w:rsidRDefault="00C83B03" w:rsidP="00C83B03">
      <w:pPr>
        <w:pStyle w:val="Akapitzlist"/>
        <w:numPr>
          <w:ilvl w:val="1"/>
          <w:numId w:val="3"/>
        </w:numPr>
        <w:spacing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83B03">
        <w:rPr>
          <w:rFonts w:ascii="Century Gothic" w:hAnsi="Century Gothic" w:cs="Times New Roman"/>
          <w:sz w:val="24"/>
          <w:szCs w:val="24"/>
        </w:rPr>
        <w:t>Rodzice i nauczyciele, na zasadach okre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 xml:space="preserve">lonych w </w:t>
      </w:r>
      <w:r w:rsidR="009832DB">
        <w:rPr>
          <w:rFonts w:ascii="Century Gothic" w:hAnsi="Century Gothic" w:cs="Times New Roman"/>
          <w:sz w:val="24"/>
          <w:szCs w:val="24"/>
        </w:rPr>
        <w:t xml:space="preserve">niniejszym </w:t>
      </w:r>
      <w:r w:rsidRPr="00C83B03">
        <w:rPr>
          <w:rFonts w:ascii="Century Gothic" w:hAnsi="Century Gothic" w:cs="Times New Roman"/>
          <w:sz w:val="24"/>
          <w:szCs w:val="24"/>
        </w:rPr>
        <w:t>Statucie, maj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na uwadze dobro dzieci,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>współdziałaj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ze sob</w:t>
      </w:r>
      <w:r w:rsidRPr="00C83B03">
        <w:rPr>
          <w:rFonts w:ascii="Century Gothic" w:hAnsi="Century Gothic" w:cs="TimesNewRoman"/>
          <w:sz w:val="24"/>
          <w:szCs w:val="24"/>
        </w:rPr>
        <w:t xml:space="preserve">ą </w:t>
      </w:r>
      <w:r w:rsidRPr="00C83B03">
        <w:rPr>
          <w:rFonts w:ascii="Century Gothic" w:hAnsi="Century Gothic" w:cs="Times New Roman"/>
          <w:sz w:val="24"/>
          <w:szCs w:val="24"/>
        </w:rPr>
        <w:t>w zakresie wychowania i nauczania, uwzgl</w:t>
      </w:r>
      <w:r w:rsidRPr="00C83B03">
        <w:rPr>
          <w:rFonts w:ascii="Century Gothic" w:hAnsi="Century Gothic" w:cs="TimesNewRoman"/>
          <w:sz w:val="24"/>
          <w:szCs w:val="24"/>
        </w:rPr>
        <w:t>ę</w:t>
      </w:r>
      <w:r w:rsidRPr="00C83B03">
        <w:rPr>
          <w:rFonts w:ascii="Century Gothic" w:hAnsi="Century Gothic" w:cs="Times New Roman"/>
          <w:sz w:val="24"/>
          <w:szCs w:val="24"/>
        </w:rPr>
        <w:t>dniaj</w:t>
      </w:r>
      <w:r w:rsidRPr="00C83B03">
        <w:rPr>
          <w:rFonts w:ascii="Century Gothic" w:hAnsi="Century Gothic" w:cs="TimesNewRoman"/>
          <w:sz w:val="24"/>
          <w:szCs w:val="24"/>
        </w:rPr>
        <w:t>ą</w:t>
      </w:r>
      <w:r w:rsidRPr="00C83B03">
        <w:rPr>
          <w:rFonts w:ascii="Century Gothic" w:hAnsi="Century Gothic" w:cs="Times New Roman"/>
          <w:sz w:val="24"/>
          <w:szCs w:val="24"/>
        </w:rPr>
        <w:t>c w szczególno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ci potrzeby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C83B03">
        <w:rPr>
          <w:rFonts w:ascii="Century Gothic" w:hAnsi="Century Gothic" w:cs="Times New Roman"/>
          <w:sz w:val="24"/>
          <w:szCs w:val="24"/>
        </w:rPr>
        <w:t xml:space="preserve">rozwojowe uczniów oraz potrzeby lokalnego </w:t>
      </w:r>
      <w:r w:rsidRPr="00C83B03">
        <w:rPr>
          <w:rFonts w:ascii="Century Gothic" w:hAnsi="Century Gothic" w:cs="TimesNewRoman"/>
          <w:sz w:val="24"/>
          <w:szCs w:val="24"/>
        </w:rPr>
        <w:t>ś</w:t>
      </w:r>
      <w:r w:rsidRPr="00C83B03">
        <w:rPr>
          <w:rFonts w:ascii="Century Gothic" w:hAnsi="Century Gothic" w:cs="Times New Roman"/>
          <w:sz w:val="24"/>
          <w:szCs w:val="24"/>
        </w:rPr>
        <w:t>rodowiska.</w:t>
      </w:r>
    </w:p>
    <w:p w:rsidR="009832DB" w:rsidRDefault="009832DB" w:rsidP="009832DB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</w:p>
    <w:p w:rsidR="00EE2B21" w:rsidRPr="00C83B03" w:rsidRDefault="009832DB" w:rsidP="009832DB">
      <w:pPr>
        <w:pStyle w:val="Akapitzlist"/>
        <w:spacing w:after="0" w:line="360" w:lineRule="auto"/>
        <w:ind w:left="284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</w:t>
      </w:r>
      <w:r w:rsidR="00820D63" w:rsidRPr="00C83B03">
        <w:rPr>
          <w:rFonts w:ascii="Century Gothic" w:hAnsi="Century Gothic"/>
          <w:b/>
          <w:sz w:val="24"/>
          <w:szCs w:val="24"/>
        </w:rPr>
        <w:t>.</w:t>
      </w:r>
    </w:p>
    <w:p w:rsidR="00EE2B21" w:rsidRPr="00820D63" w:rsidRDefault="0011782C" w:rsidP="009832DB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820D63">
        <w:rPr>
          <w:rFonts w:ascii="Century Gothic" w:hAnsi="Century Gothic"/>
          <w:sz w:val="24"/>
          <w:szCs w:val="24"/>
        </w:rPr>
        <w:t>W celu realizacji</w:t>
      </w:r>
      <w:r w:rsidR="00820D63">
        <w:rPr>
          <w:rFonts w:ascii="Century Gothic" w:hAnsi="Century Gothic"/>
          <w:sz w:val="24"/>
          <w:szCs w:val="24"/>
        </w:rPr>
        <w:t xml:space="preserve"> swoich statutowych obowiązków S</w:t>
      </w:r>
      <w:r w:rsidRPr="00820D63">
        <w:rPr>
          <w:rFonts w:ascii="Century Gothic" w:hAnsi="Century Gothic"/>
          <w:sz w:val="24"/>
          <w:szCs w:val="24"/>
        </w:rPr>
        <w:t>zkoła może prowadzić współpracę z organizacjami pozarządowymi, w tym organizacjami harcerskimi, a także osobami prawnymi prowadzącymi statutową działalność w zakresie oświaty i wychowania.</w:t>
      </w:r>
    </w:p>
    <w:p w:rsidR="009832DB" w:rsidRDefault="009832DB" w:rsidP="009832DB">
      <w:pPr>
        <w:spacing w:after="0" w:line="360" w:lineRule="auto"/>
        <w:ind w:left="567" w:hanging="283"/>
        <w:jc w:val="center"/>
        <w:rPr>
          <w:rFonts w:ascii="Century Gothic" w:hAnsi="Century Gothic"/>
          <w:b/>
          <w:sz w:val="24"/>
          <w:szCs w:val="24"/>
        </w:rPr>
      </w:pPr>
    </w:p>
    <w:p w:rsidR="005134FD" w:rsidRPr="00820D63" w:rsidRDefault="009832DB" w:rsidP="009832DB">
      <w:pPr>
        <w:spacing w:after="0" w:line="360" w:lineRule="auto"/>
        <w:ind w:left="567" w:hanging="283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</w:t>
      </w:r>
      <w:r w:rsidR="005134FD">
        <w:rPr>
          <w:rFonts w:ascii="Century Gothic" w:hAnsi="Century Gothic"/>
          <w:b/>
          <w:sz w:val="24"/>
          <w:szCs w:val="24"/>
        </w:rPr>
        <w:t>.</w:t>
      </w:r>
    </w:p>
    <w:p w:rsidR="005134FD" w:rsidRPr="00395B34" w:rsidRDefault="005134FD" w:rsidP="009832DB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Szkoła podejmuje niezbędne działania w celu tworzenia optymalnych warunków realizacji działalności dydaktycznej, wychowawczej </w:t>
      </w: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 xml:space="preserve">i opiekuńczej oraz innej działalności statutowej, zapewnienia każdemu uczniowi warunków niezbędnych do jego rozwoju, podnoszenia jakości pracy Szkoły i jej rozwoju organizacyjnego.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Działania te </w:t>
      </w: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dotyczą: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efektów w zakresie kształcenia, wychowania i opieki oraz realizacji celów i zadań statutowych;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organizacji procesów kształcenia, wychowania i opieki;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tworzenia warunków do rozwoju i aktywności, w tym kreatywności, uczniów;</w:t>
      </w:r>
    </w:p>
    <w:p w:rsidR="005134FD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95B34">
        <w:rPr>
          <w:rFonts w:ascii="Century Gothic" w:eastAsia="Times New Roman" w:hAnsi="Century Gothic" w:cs="Times New Roman"/>
          <w:sz w:val="24"/>
          <w:szCs w:val="24"/>
          <w:lang w:eastAsia="pl-PL"/>
        </w:rPr>
        <w:t>współpracy z rodzicami i środowiskiem lokalnym;</w:t>
      </w:r>
    </w:p>
    <w:p w:rsidR="005134FD" w:rsidRPr="00395B34" w:rsidRDefault="005134FD" w:rsidP="00353C50">
      <w:pPr>
        <w:pStyle w:val="Akapitzlist"/>
        <w:numPr>
          <w:ilvl w:val="1"/>
          <w:numId w:val="19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zarządzania Szkołą.</w:t>
      </w:r>
    </w:p>
    <w:p w:rsidR="009832DB" w:rsidRDefault="009832DB" w:rsidP="00953B0F">
      <w:pPr>
        <w:pStyle w:val="cz2"/>
        <w:tabs>
          <w:tab w:val="left" w:pos="708"/>
          <w:tab w:val="left" w:pos="1170"/>
        </w:tabs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9832DB" w:rsidP="00953B0F">
      <w:pPr>
        <w:pStyle w:val="cz2"/>
        <w:tabs>
          <w:tab w:val="left" w:pos="708"/>
          <w:tab w:val="left" w:pos="1170"/>
        </w:tabs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§7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832DB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[Sposoby wykonywania zadań S</w:t>
      </w:r>
      <w:r w:rsidRPr="00014CA3">
        <w:rPr>
          <w:rFonts w:ascii="Century Gothic" w:hAnsi="Century Gothic" w:cs="Times New Roman"/>
          <w:b/>
          <w:color w:val="auto"/>
          <w:sz w:val="24"/>
          <w:szCs w:val="24"/>
        </w:rPr>
        <w:t>zkoły</w:t>
      </w:r>
      <w:r>
        <w:rPr>
          <w:rFonts w:ascii="Century Gothic" w:hAnsi="Century Gothic" w:cs="Times New Roman"/>
          <w:b/>
          <w:color w:val="auto"/>
          <w:sz w:val="24"/>
          <w:szCs w:val="24"/>
        </w:rPr>
        <w:t>]</w:t>
      </w:r>
    </w:p>
    <w:p w:rsidR="00953B0F" w:rsidRPr="005C6271" w:rsidRDefault="00953B0F" w:rsidP="00353C50">
      <w:pPr>
        <w:pStyle w:val="cz2"/>
        <w:numPr>
          <w:ilvl w:val="0"/>
          <w:numId w:val="8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Wszystkie zadania Szkoły uwzględniają optymalne warunki rozwoju ucznia, zasady bezpieczeństwa oraz zasady promocji i ochrony zdrowia.</w:t>
      </w:r>
    </w:p>
    <w:p w:rsidR="00953B0F" w:rsidRPr="005C6271" w:rsidRDefault="00953B0F" w:rsidP="00353C50">
      <w:pPr>
        <w:pStyle w:val="cz2"/>
        <w:numPr>
          <w:ilvl w:val="0"/>
          <w:numId w:val="80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diagnozuje możliwości, predyspozycje i potrzeby dziecka poprzez obserwacje, rozmowy z rodzicami, wywiady środowiskowe i ankiety.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§8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Default="00953B0F" w:rsidP="00353C50">
      <w:pPr>
        <w:pStyle w:val="cz2"/>
        <w:numPr>
          <w:ilvl w:val="2"/>
          <w:numId w:val="80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stymuluje rozwój ucznia poprzez dostosowanie tempa pracy do jego możliwości intelektualnych. </w:t>
      </w:r>
    </w:p>
    <w:p w:rsidR="00953B0F" w:rsidRPr="005C6271" w:rsidRDefault="00953B0F" w:rsidP="00353C50">
      <w:pPr>
        <w:pStyle w:val="cz2"/>
        <w:numPr>
          <w:ilvl w:val="2"/>
          <w:numId w:val="80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umożliwia zdobycie wiedzy i umiejętności niezbędnych do jej ukończenia oraz do dalszego kształcenia w szczególności poprzez: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realizację szkolnego zestawu programów nauczania dostosowanego do możliwości uczniów;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stosowanie aktywnych metod nauczania;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uczenie praktycznego wykorzystania zdobytej wiedzy i umiejętności;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zapewnienie odpowiedniej bazy dydaktycznej;</w:t>
      </w:r>
    </w:p>
    <w:p w:rsidR="00953B0F" w:rsidRPr="005C6271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tworzenie warunków do wszechstronnego rozwoju ucz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nia, zgodnie z jego potrzebami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możliwościami intelektualnymi;</w:t>
      </w:r>
    </w:p>
    <w:p w:rsidR="00953B0F" w:rsidRPr="00953B0F" w:rsidRDefault="00953B0F" w:rsidP="00353C50">
      <w:pPr>
        <w:pStyle w:val="cz2"/>
        <w:numPr>
          <w:ilvl w:val="0"/>
          <w:numId w:val="83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tworzenie wewnątrzszkolnego systemu monitorowania i diagnozowania osiągnięć szkolnych.</w:t>
      </w:r>
    </w:p>
    <w:p w:rsidR="00604EEC" w:rsidRDefault="00604EEC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§9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953B0F">
      <w:pPr>
        <w:pStyle w:val="cz2"/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wspiera rodziców w procesie wychowawczym w szczególności poprzez:</w:t>
      </w:r>
    </w:p>
    <w:p w:rsidR="00953B0F" w:rsidRPr="005C6271" w:rsidRDefault="008F37B3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>
        <w:rPr>
          <w:rFonts w:ascii="Century Gothic" w:hAnsi="Century Gothic" w:cs="Times New Roman"/>
          <w:color w:val="auto"/>
          <w:sz w:val="24"/>
          <w:szCs w:val="24"/>
        </w:rPr>
        <w:t>realizację programu: wychowawczo profilaktycznego</w:t>
      </w:r>
      <w:r w:rsidR="00953B0F" w:rsidRPr="00014CA3">
        <w:rPr>
          <w:rFonts w:ascii="Century Gothic" w:hAnsi="Century Gothic" w:cs="Times New Roman"/>
          <w:color w:val="auto"/>
          <w:sz w:val="24"/>
          <w:szCs w:val="24"/>
        </w:rPr>
        <w:t>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lastRenderedPageBreak/>
        <w:t>monitorowanie zachowań;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kultywowanie dobrych tradycji;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powierzenie dziecka nauczycielowi – wychowawcy;</w:t>
      </w:r>
    </w:p>
    <w:p w:rsidR="00953B0F" w:rsidRPr="005C6271" w:rsidRDefault="00953B0F" w:rsidP="00353C50">
      <w:pPr>
        <w:pStyle w:val="cz2"/>
        <w:numPr>
          <w:ilvl w:val="0"/>
          <w:numId w:val="84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współpracę z instytucjami o charakterze wychowawczym. 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§10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353C50">
      <w:pPr>
        <w:pStyle w:val="cz2"/>
        <w:numPr>
          <w:ilvl w:val="3"/>
          <w:numId w:val="80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stwarza warunki do bezpiecznej i higienicznej nauki/pracy </w:t>
      </w:r>
      <w:r>
        <w:rPr>
          <w:rFonts w:ascii="Century Gothic" w:hAnsi="Century Gothic" w:cs="Times New Roman"/>
          <w:color w:val="auto"/>
          <w:sz w:val="24"/>
          <w:szCs w:val="24"/>
        </w:rPr>
        <w:br/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ułożenie planu zajęć w sposób uwzględniający potrzebę równomiernego obciążenia zajęciami w poszczególnych dniach tygodnia;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organizowanie dyżurów nauczycieli zgodnie z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przyjętym Regulaminem dyżurów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harmonogramem;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dbałość o należyte oznakowanie miejsc niebezpiecznych;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zaznajomienie uczniów z przepisami ruchu drogowego;</w:t>
      </w:r>
    </w:p>
    <w:p w:rsidR="00953B0F" w:rsidRPr="005C6271" w:rsidRDefault="00953B0F" w:rsidP="00353C50">
      <w:pPr>
        <w:pStyle w:val="cz2"/>
        <w:numPr>
          <w:ilvl w:val="0"/>
          <w:numId w:val="85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właściwe oświetlenie, wentylację i ogrzewanie pomieszczeń szkolnych.</w:t>
      </w:r>
    </w:p>
    <w:p w:rsidR="00953B0F" w:rsidRPr="005C6271" w:rsidRDefault="00953B0F" w:rsidP="00353C50">
      <w:pPr>
        <w:pStyle w:val="cz2"/>
        <w:numPr>
          <w:ilvl w:val="0"/>
          <w:numId w:val="8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 xml:space="preserve">Szkoła organizuje i prowadzi różne formy działań w zakresie krajoznawstwa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br/>
        <w:t>i turystyki, zgodnie z odrębnymi przepisami.</w:t>
      </w:r>
    </w:p>
    <w:p w:rsidR="00953B0F" w:rsidRPr="005C6271" w:rsidRDefault="00953B0F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</w:p>
    <w:p w:rsidR="00953B0F" w:rsidRPr="005C6271" w:rsidRDefault="002C6927" w:rsidP="00953B0F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§11</w:t>
      </w:r>
      <w:r w:rsidR="00953B0F" w:rsidRPr="00014CA3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953B0F" w:rsidRPr="005C6271" w:rsidRDefault="00953B0F" w:rsidP="00353C50">
      <w:pPr>
        <w:pStyle w:val="cz2"/>
        <w:numPr>
          <w:ilvl w:val="0"/>
          <w:numId w:val="82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014CA3">
        <w:rPr>
          <w:rFonts w:ascii="Century Gothic" w:hAnsi="Century Gothic" w:cs="Times New Roman"/>
          <w:color w:val="auto"/>
          <w:sz w:val="24"/>
          <w:szCs w:val="24"/>
        </w:rPr>
        <w:t>Szkoła zapewnia opiekę uczniom podczas zajęć o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bowiązkowych, nadobowiązkowych </w:t>
      </w:r>
      <w:r w:rsidRPr="00014CA3">
        <w:rPr>
          <w:rFonts w:ascii="Century Gothic" w:hAnsi="Century Gothic" w:cs="Times New Roman"/>
          <w:color w:val="auto"/>
          <w:sz w:val="24"/>
          <w:szCs w:val="24"/>
        </w:rPr>
        <w:t>i pozalekcyjnych: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>osobą odpowiedzialną za bezpieczeństwo uczniów podczas zajęć jest nauczyciel prowadzący zajęcia;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t xml:space="preserve">osobą odpowiedzialną za bezpieczeństwo uczniów podczas zajęć poza terenem Szkoły i w trakcie wycieczek jest nauczyciel wyznaczony przez Dyrektora Szkoły, </w:t>
      </w:r>
      <w:proofErr w:type="spellStart"/>
      <w:r w:rsidRPr="00953B0F">
        <w:rPr>
          <w:rFonts w:ascii="Century Gothic" w:hAnsi="Century Gothic" w:cs="Times New Roman"/>
          <w:color w:val="auto"/>
          <w:sz w:val="24"/>
          <w:szCs w:val="24"/>
        </w:rPr>
        <w:t>wg</w:t>
      </w:r>
      <w:proofErr w:type="spellEnd"/>
      <w:r w:rsidRPr="00953B0F">
        <w:rPr>
          <w:rFonts w:ascii="Century Gothic" w:hAnsi="Century Gothic" w:cs="Times New Roman"/>
          <w:color w:val="auto"/>
          <w:sz w:val="24"/>
          <w:szCs w:val="24"/>
        </w:rPr>
        <w:t>. zasad zawartych w odrębnych przepisach;</w:t>
      </w:r>
    </w:p>
    <w:p w:rsidR="00953B0F" w:rsidRPr="00953B0F" w:rsidRDefault="00953B0F" w:rsidP="00353C50">
      <w:pPr>
        <w:pStyle w:val="Akapitzlist"/>
        <w:numPr>
          <w:ilvl w:val="0"/>
          <w:numId w:val="8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53B0F">
        <w:rPr>
          <w:rFonts w:ascii="Century Gothic" w:hAnsi="Century Gothic"/>
          <w:sz w:val="24"/>
          <w:szCs w:val="24"/>
        </w:rPr>
        <w:t xml:space="preserve">osobą odpowiedzialną za bezpieczeństwo uczniów, którzy nie uczęszczają na zajęcia religii lub są zwolnieni z zajęć wychowania fizycznego, a których zajęcia odbywają się pomiędzy innymi zajęciami jest: nauczyciel biblioteki szkolnej lub </w:t>
      </w:r>
      <w:r w:rsidR="008F37B3">
        <w:rPr>
          <w:rFonts w:ascii="Century Gothic" w:hAnsi="Century Gothic"/>
          <w:sz w:val="24"/>
          <w:szCs w:val="24"/>
        </w:rPr>
        <w:t>inny wyznaczony przez dyrektora nauczyciel</w:t>
      </w:r>
      <w:r w:rsidRPr="00953B0F">
        <w:rPr>
          <w:rFonts w:ascii="Century Gothic" w:hAnsi="Century Gothic"/>
          <w:sz w:val="24"/>
          <w:szCs w:val="24"/>
        </w:rPr>
        <w:t>;</w:t>
      </w:r>
    </w:p>
    <w:p w:rsidR="00953B0F" w:rsidRPr="00953B0F" w:rsidRDefault="00953B0F" w:rsidP="00353C50">
      <w:pPr>
        <w:pStyle w:val="cz2"/>
        <w:numPr>
          <w:ilvl w:val="0"/>
          <w:numId w:val="8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953B0F">
        <w:rPr>
          <w:rFonts w:ascii="Century Gothic" w:hAnsi="Century Gothic" w:cs="Times New Roman"/>
          <w:color w:val="auto"/>
          <w:sz w:val="24"/>
          <w:szCs w:val="24"/>
        </w:rPr>
        <w:lastRenderedPageBreak/>
        <w:t>osobą odpowiedzialną za bezpieczeństwo uczniów podczas przerw jest nauczyciel pełniący dyżur.</w:t>
      </w:r>
    </w:p>
    <w:p w:rsidR="00953B0F" w:rsidRDefault="00953B0F" w:rsidP="00353C50">
      <w:pPr>
        <w:pStyle w:val="NormalnyWeb"/>
        <w:numPr>
          <w:ilvl w:val="0"/>
          <w:numId w:val="82"/>
        </w:numPr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014CA3">
        <w:rPr>
          <w:rFonts w:ascii="Century Gothic" w:hAnsi="Century Gothic" w:cs="Times New Roman"/>
        </w:rPr>
        <w:t xml:space="preserve">Szkoła prowadzi dokumentację w postaci dziennika elektronicznego oraz </w:t>
      </w:r>
      <w:r>
        <w:rPr>
          <w:rFonts w:ascii="Century Gothic" w:hAnsi="Century Gothic" w:cs="Times New Roman"/>
        </w:rPr>
        <w:br/>
      </w:r>
      <w:r w:rsidRPr="00014CA3">
        <w:rPr>
          <w:rFonts w:ascii="Century Gothic" w:hAnsi="Century Gothic" w:cs="Times New Roman"/>
        </w:rPr>
        <w:t>w formie papierowej dla określonych zajęć i dokumentów.</w:t>
      </w:r>
    </w:p>
    <w:p w:rsidR="00604EEC" w:rsidRPr="00604EEC" w:rsidRDefault="00604EEC" w:rsidP="00604EEC">
      <w:pPr>
        <w:pStyle w:val="NormalnyWeb"/>
        <w:numPr>
          <w:ilvl w:val="0"/>
          <w:numId w:val="82"/>
        </w:numPr>
        <w:spacing w:before="0" w:after="0" w:line="360" w:lineRule="auto"/>
        <w:ind w:left="284" w:hanging="284"/>
        <w:jc w:val="both"/>
        <w:rPr>
          <w:rFonts w:ascii="Century Gothic" w:hAnsi="Century Gothic" w:cs="Times New Roman"/>
        </w:rPr>
      </w:pPr>
      <w:r w:rsidRPr="00604EEC">
        <w:rPr>
          <w:rFonts w:ascii="Century Gothic" w:hAnsi="Century Gothic"/>
          <w:szCs w:val="22"/>
        </w:rPr>
        <w:t xml:space="preserve">Podręczniki, materiały edukacyjne oraz materiały ćwiczeniowe, których zakupu dokonano z dotacji celowej MEN są własnością szkoły. </w:t>
      </w:r>
      <w:r>
        <w:rPr>
          <w:rFonts w:ascii="Century Gothic" w:hAnsi="Century Gothic"/>
          <w:szCs w:val="22"/>
        </w:rPr>
        <w:t>Uczniowie zobowiązani są do poszanowania wypożyczonych podręczników, materiałów edukacyjnych oraz materiałów ćwiczeniowych.</w:t>
      </w:r>
    </w:p>
    <w:p w:rsidR="00604EEC" w:rsidRPr="00604EEC" w:rsidRDefault="00604EEC" w:rsidP="00604EEC">
      <w:pPr>
        <w:pStyle w:val="NormalnyWeb"/>
        <w:spacing w:before="0" w:after="0" w:line="360" w:lineRule="auto"/>
        <w:ind w:left="284"/>
        <w:jc w:val="both"/>
        <w:rPr>
          <w:rFonts w:ascii="Century Gothic" w:hAnsi="Century Gothic" w:cs="Times New Roman"/>
        </w:rPr>
      </w:pPr>
    </w:p>
    <w:p w:rsidR="00C83B03" w:rsidRPr="00820D63" w:rsidRDefault="002C6927" w:rsidP="00C83B03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§12</w:t>
      </w:r>
      <w:r w:rsidR="00C83B03">
        <w:rPr>
          <w:rFonts w:ascii="Century Gothic" w:hAnsi="Century Gothic"/>
          <w:b/>
          <w:sz w:val="24"/>
          <w:szCs w:val="24"/>
        </w:rPr>
        <w:t>.</w:t>
      </w:r>
    </w:p>
    <w:p w:rsidR="00C83B03" w:rsidRDefault="002C6927" w:rsidP="0020234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C83B03">
        <w:rPr>
          <w:rFonts w:ascii="Century Gothic" w:hAnsi="Century Gothic"/>
          <w:b/>
          <w:sz w:val="24"/>
          <w:szCs w:val="24"/>
        </w:rPr>
        <w:t>Organy szkoły i ich kompetencje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692C0A" w:rsidRPr="00692C0A" w:rsidRDefault="00692C0A" w:rsidP="00692C0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W Szkole funkcjonuj</w:t>
      </w:r>
      <w:r w:rsidRPr="00692C0A">
        <w:rPr>
          <w:rFonts w:ascii="Century Gothic" w:hAnsi="Century Gothic" w:cs="TimesNewRoman"/>
          <w:sz w:val="24"/>
          <w:szCs w:val="24"/>
        </w:rPr>
        <w:t xml:space="preserve">ą </w:t>
      </w:r>
      <w:r w:rsidRPr="00692C0A">
        <w:rPr>
          <w:rFonts w:ascii="Century Gothic" w:hAnsi="Century Gothic" w:cs="Times New Roman"/>
          <w:sz w:val="24"/>
          <w:szCs w:val="24"/>
        </w:rPr>
        <w:t>nast</w:t>
      </w:r>
      <w:r w:rsidRPr="00692C0A">
        <w:rPr>
          <w:rFonts w:ascii="Century Gothic" w:hAnsi="Century Gothic" w:cs="TimesNewRoman"/>
          <w:sz w:val="24"/>
          <w:szCs w:val="24"/>
        </w:rPr>
        <w:t>ę</w:t>
      </w:r>
      <w:r w:rsidRPr="00692C0A">
        <w:rPr>
          <w:rFonts w:ascii="Century Gothic" w:hAnsi="Century Gothic" w:cs="Times New Roman"/>
          <w:sz w:val="24"/>
          <w:szCs w:val="24"/>
        </w:rPr>
        <w:t>puj</w:t>
      </w:r>
      <w:r w:rsidRPr="00692C0A">
        <w:rPr>
          <w:rFonts w:ascii="Century Gothic" w:hAnsi="Century Gothic" w:cs="TimesNewRoman"/>
          <w:sz w:val="24"/>
          <w:szCs w:val="24"/>
        </w:rPr>
        <w:t>ą</w:t>
      </w:r>
      <w:r w:rsidRPr="00692C0A">
        <w:rPr>
          <w:rFonts w:ascii="Century Gothic" w:hAnsi="Century Gothic" w:cs="Times New Roman"/>
          <w:sz w:val="24"/>
          <w:szCs w:val="24"/>
        </w:rPr>
        <w:t>ce organy: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Dyrektor Szkoły;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Rada Pedagogiczna;</w:t>
      </w:r>
    </w:p>
    <w:p w:rsid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Rada Rodziców;</w:t>
      </w:r>
    </w:p>
    <w:p w:rsidR="00692C0A" w:rsidRPr="00692C0A" w:rsidRDefault="00692C0A" w:rsidP="00353C50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Samorząd Uczniowski.</w:t>
      </w:r>
    </w:p>
    <w:p w:rsidR="00692C0A" w:rsidRDefault="00692C0A" w:rsidP="00692C0A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692C0A">
        <w:rPr>
          <w:rFonts w:ascii="Century Gothic" w:hAnsi="Century Gothic" w:cs="Times New Roman"/>
          <w:sz w:val="24"/>
          <w:szCs w:val="24"/>
        </w:rPr>
        <w:t>Działaj</w:t>
      </w:r>
      <w:r w:rsidRPr="00692C0A">
        <w:rPr>
          <w:rFonts w:ascii="Century Gothic" w:hAnsi="Century Gothic" w:cs="TimesNewRoman"/>
          <w:sz w:val="24"/>
          <w:szCs w:val="24"/>
        </w:rPr>
        <w:t>ą</w:t>
      </w:r>
      <w:r w:rsidRPr="00692C0A">
        <w:rPr>
          <w:rFonts w:ascii="Century Gothic" w:hAnsi="Century Gothic" w:cs="Times New Roman"/>
          <w:sz w:val="24"/>
          <w:szCs w:val="24"/>
        </w:rPr>
        <w:t>ce w Szkole organy wzajemnie informuj</w:t>
      </w:r>
      <w:r w:rsidRPr="00692C0A">
        <w:rPr>
          <w:rFonts w:ascii="Century Gothic" w:hAnsi="Century Gothic" w:cs="TimesNewRoman"/>
          <w:sz w:val="24"/>
          <w:szCs w:val="24"/>
        </w:rPr>
        <w:t xml:space="preserve">ą </w:t>
      </w:r>
      <w:r w:rsidRPr="00692C0A">
        <w:rPr>
          <w:rFonts w:ascii="Century Gothic" w:hAnsi="Century Gothic" w:cs="Times New Roman"/>
          <w:sz w:val="24"/>
          <w:szCs w:val="24"/>
        </w:rPr>
        <w:t>si</w:t>
      </w:r>
      <w:r w:rsidRPr="00692C0A">
        <w:rPr>
          <w:rFonts w:ascii="Century Gothic" w:hAnsi="Century Gothic" w:cs="TimesNewRoman"/>
          <w:sz w:val="24"/>
          <w:szCs w:val="24"/>
        </w:rPr>
        <w:t xml:space="preserve">ę </w:t>
      </w:r>
      <w:r w:rsidRPr="00692C0A">
        <w:rPr>
          <w:rFonts w:ascii="Century Gothic" w:hAnsi="Century Gothic" w:cs="Times New Roman"/>
          <w:sz w:val="24"/>
          <w:szCs w:val="24"/>
        </w:rPr>
        <w:t>o podstawowych kierunkach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692C0A">
        <w:rPr>
          <w:rFonts w:ascii="Century Gothic" w:hAnsi="Century Gothic" w:cs="Times New Roman"/>
          <w:sz w:val="24"/>
          <w:szCs w:val="24"/>
        </w:rPr>
        <w:t>planowanej i prowadzonej działalno</w:t>
      </w:r>
      <w:r w:rsidRPr="00692C0A">
        <w:rPr>
          <w:rFonts w:ascii="Century Gothic" w:hAnsi="Century Gothic" w:cs="TimesNewRoman"/>
          <w:sz w:val="24"/>
          <w:szCs w:val="24"/>
        </w:rPr>
        <w:t>ś</w:t>
      </w:r>
      <w:r w:rsidRPr="00692C0A">
        <w:rPr>
          <w:rFonts w:ascii="Century Gothic" w:hAnsi="Century Gothic" w:cs="Times New Roman"/>
          <w:sz w:val="24"/>
          <w:szCs w:val="24"/>
        </w:rPr>
        <w:t>ci.</w:t>
      </w:r>
    </w:p>
    <w:p w:rsidR="00692C0A" w:rsidRPr="002C6927" w:rsidRDefault="00692C0A" w:rsidP="002C6927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§13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692C0A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Dyrektora Szkoły]</w:t>
      </w:r>
    </w:p>
    <w:p w:rsidR="00692C0A" w:rsidRPr="001764D1" w:rsidRDefault="00692C0A" w:rsidP="002C6927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w szczególności: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kieruje 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ziałalnością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oraz reprezentuje ją na zewnątrz;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sprawuje nadzór pedagogiczny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sprawuje opiekę nad uczniami oraz stwarza warunki harmonijnego rozwoju psychofizycznego poprzez aktywne działania prozdrowotne;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realizuje uchwały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Rady 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edagogicznej, podjęte w ramach ich kompetencji stanowiących;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dysponuje środkami 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kreślonymi w planie finansowym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 i ponosi odpowiedzialność za ich prawidłowe wykorzystanie, a także może organizować administracyjną, f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inansową i gospodarczą obsługę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wykonuje zadania związane z zapewnieniem bezpieczeństwa uczniom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nauczycielom w czasie zajęć organizowanych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zez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zkołę;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wykonuje inne zadania wynikające z przepisów szczególnych;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współdziała ze szkołami wyższymi w organizacji praktyk pedagogicznych;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stwarza warunki do działania 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zkole: wolontariuszy, stowarzyszeń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innych organizacji, w szczególności organizacji harcerskich, których celem statutowym jest działalność wychowawcza lub rozszerzanie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i wzbogacanie form działalności dydaktycznej, wychowawcz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opiekuńczej i innowacyjnej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odpowiada za realizację zaleceń wynikających z orzeczenia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o potrzebie kształcenia specjalnego ucznia;</w:t>
      </w:r>
    </w:p>
    <w:p w:rsidR="00692C0A" w:rsidRPr="001764D1" w:rsidRDefault="00692C0A" w:rsidP="00353C50">
      <w:pPr>
        <w:pStyle w:val="Akapitzlist"/>
        <w:numPr>
          <w:ilvl w:val="1"/>
          <w:numId w:val="2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współpracuje z pielęgniarką alb</w:t>
      </w:r>
      <w:r w:rsidR="009200D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higienistką szkolną, 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sprawującymi profilaktyczną opiekę zdrowotną nad dziećmi i młodzieżą, w tym udostępnia imię, nazwisko i numer PESEL ucznia celem właściwej realizacji tej opieki.</w:t>
      </w:r>
    </w:p>
    <w:p w:rsidR="00692C0A" w:rsidRPr="001764D1" w:rsidRDefault="00692C0A" w:rsidP="009628AE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jest kierownikiem zak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ładu pracy dla zatrudnionych 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nauczycieli i pracowników niebędących nauczycielami. Dyrektor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decyduje w sprawach: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zatrudniania i zwalniania naucz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ycieli oraz innych pracowników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przyznawania nagród oraz wymierzania kar porządkowych na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uczycielom i innym pracownikom Szkoły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występowania z wni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oskami, po zasięgnięciu opinii Rady P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w sprawach odznaczeń, nagród i innych wyróżnień dla nauczyciel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 oraz pozostałych pracowników Szkoły.</w:t>
      </w:r>
    </w:p>
    <w:p w:rsidR="00692C0A" w:rsidRPr="003A0FA5" w:rsidRDefault="00692C0A" w:rsidP="009628AE">
      <w:pPr>
        <w:pStyle w:val="Akapitzlist"/>
        <w:numPr>
          <w:ilvl w:val="1"/>
          <w:numId w:val="1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Szkoły w wykonywaniu swoich zadań współpracuje </w:t>
      </w:r>
      <w:r w:rsidR="009200D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 </w:t>
      </w:r>
      <w:r w:rsidRP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>Radą Pedagogiczną, rodzicami i Samorządem Uczniowskim.</w:t>
      </w:r>
    </w:p>
    <w:p w:rsidR="00F97F42" w:rsidRDefault="00F97F42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</w:p>
    <w:p w:rsidR="00F97F42" w:rsidRPr="00F97F42" w:rsidRDefault="002C6927" w:rsidP="00F97F42">
      <w:pPr>
        <w:overflowPunct w:val="0"/>
        <w:autoSpaceDE w:val="0"/>
        <w:spacing w:after="0" w:line="360" w:lineRule="auto"/>
        <w:jc w:val="center"/>
        <w:textAlignment w:val="baseline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§14</w:t>
      </w:r>
      <w:r w:rsidR="00F97F42" w:rsidRPr="00F97F42">
        <w:rPr>
          <w:rFonts w:ascii="Century Gothic" w:hAnsi="Century Gothic" w:cs="Times New Roman"/>
          <w:b/>
          <w:sz w:val="24"/>
          <w:szCs w:val="24"/>
        </w:rPr>
        <w:t>.</w:t>
      </w:r>
    </w:p>
    <w:p w:rsidR="00F97F42" w:rsidRPr="00F97F42" w:rsidRDefault="00F97F42" w:rsidP="00353C50">
      <w:pPr>
        <w:pStyle w:val="Akapitzlist"/>
        <w:numPr>
          <w:ilvl w:val="0"/>
          <w:numId w:val="87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hAnsi="Century Gothic"/>
          <w:sz w:val="24"/>
          <w:szCs w:val="24"/>
        </w:rPr>
        <w:t>Dyrektor Szkoły planuje, organizuje i przeprowadza ewaluację wewnętrzną pracy Szkoły, a także wykorzystując wyniki ewaluacji opracowuje program rozwoju Szkoły.</w:t>
      </w:r>
    </w:p>
    <w:p w:rsidR="00F97F42" w:rsidRPr="00F97F42" w:rsidRDefault="00F97F42" w:rsidP="00353C50">
      <w:pPr>
        <w:pStyle w:val="Akapitzlist"/>
        <w:numPr>
          <w:ilvl w:val="0"/>
          <w:numId w:val="87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lastRenderedPageBreak/>
        <w:t xml:space="preserve">Dyrektor Szkoły opracowuje na każdy rok szkolny plan nadzoru pedagogicznego, który przedstawia na zebraniu rady pedagogicznej, </w:t>
      </w:r>
      <w:r w:rsidR="00BA35C7">
        <w:rPr>
          <w:rFonts w:ascii="Century Gothic" w:eastAsia="Times New Roman" w:hAnsi="Century Gothic"/>
          <w:sz w:val="24"/>
          <w:szCs w:val="24"/>
          <w:lang w:eastAsia="pl-PL"/>
        </w:rPr>
        <w:br/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w terminie do dnia 15 września roku szkolnego, którego dotyczy plan. Plan nadzoru, jest opracowywany z uwzględnieniem wniosków z nadzoru pedagogicznego sprawowanego w Szkole w poprzednim roku szkolnym. Plan nadzoru, zawiera w szczególności: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przedmiot ewaluacji wewnętrznej oraz termin jej przeprowadzenia;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tematykę i terminy przeprowadzania kontroli przestrzegania przez nauczycieli przepisów prawa dotyczących działalno</w:t>
      </w:r>
      <w:r>
        <w:rPr>
          <w:rFonts w:ascii="Century Gothic" w:eastAsia="Times New Roman" w:hAnsi="Century Gothic"/>
          <w:sz w:val="24"/>
          <w:szCs w:val="24"/>
          <w:lang w:eastAsia="pl-PL"/>
        </w:rPr>
        <w:t xml:space="preserve">ści dydaktycznej, wychowawczej </w:t>
      </w: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 xml:space="preserve">i opiekuńczej oraz innej działalności statutowej Szkoły; </w:t>
      </w:r>
    </w:p>
    <w:p w:rsidR="00F97F42" w:rsidRPr="00F97F42" w:rsidRDefault="00F97F42" w:rsidP="00353C50">
      <w:pPr>
        <w:pStyle w:val="Akapitzlist"/>
        <w:numPr>
          <w:ilvl w:val="0"/>
          <w:numId w:val="88"/>
        </w:numPr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97F42">
        <w:rPr>
          <w:rFonts w:ascii="Century Gothic" w:eastAsia="Times New Roman" w:hAnsi="Century Gothic"/>
          <w:sz w:val="24"/>
          <w:szCs w:val="24"/>
          <w:lang w:eastAsia="pl-PL"/>
        </w:rPr>
        <w:t>zakres wspomagania nauczycieli w realizacji ich zadań.</w:t>
      </w:r>
    </w:p>
    <w:p w:rsidR="003A0FA5" w:rsidRDefault="003A0FA5" w:rsidP="002C6927">
      <w:pPr>
        <w:spacing w:after="0" w:line="360" w:lineRule="auto"/>
        <w:rPr>
          <w:rFonts w:ascii="Century Gothic" w:hAnsi="Century Gothic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§15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75F91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P</w:t>
      </w:r>
      <w:r w:rsidR="00692C0A" w:rsidRPr="00475F9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edagogiczna]</w:t>
      </w:r>
    </w:p>
    <w:p w:rsidR="00F97F42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>W Szkole działa Rada Pedagogiczna, która jest kolegialnym organem Szkoły w zakresie realizacji jej statutowych zadań dotyczących kształcenia, wychowania i opieki.</w:t>
      </w:r>
      <w:r w:rsidR="00F97F42"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692C0A" w:rsidRPr="00F97F42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skład rady pedagogicznej wchodzą: Dyrektor </w:t>
      </w:r>
      <w:r w:rsidR="003A0FA5"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F97F42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wszyscy nauczyciele zatrudnieni w Szkole. 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zebraniach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mogą również brać udział, z głosem doradczym, osoby zapraszane p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>rzez jej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rzewodnic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zącego za zgodą lub na wniosek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w tym przedstawiciele stowarzyszeń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organizacji, w szczególności organizacji harcerskich, których celem statutowym jest działalność wychowawcza lub rozszerzanie i wzbogacanie form działalności dydaktyczn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wychowawczej i opiekuńczej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Przewodniczącym Rady Pedagogicznej jest Dyrektor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 są organizowane przed rozpoczęciem roku szkolnego, w każdym okresie (semestrze) w związku z klasyfikowaniem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i promowaniem uczniów, po zakończeniu rocznych zajęć dydaktyczno-wychowawczych oraz w miarę bieżących potrzeb. Zebrania mogą być organizowane na wniosek organu sprawującego nadzór peda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gogiczny,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 z inicjatywy D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organu prowadzącego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zkołę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albo co najmniej 1/3 członków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edagogicznej.</w:t>
      </w:r>
    </w:p>
    <w:p w:rsidR="00692C0A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Przewodniczący pr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owadzi i przygotowuje zebrania Rady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 oraz jest odpowiedzialny za zawiadomienie wszystkich jej członków </w:t>
      </w:r>
      <w:r w:rsidR="002C692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terminie i porządku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zebrania zgodnie z regulaminem Rady Pedagogicznej.</w:t>
      </w:r>
    </w:p>
    <w:p w:rsidR="00692C0A" w:rsidRPr="00475F91" w:rsidRDefault="00692C0A" w:rsidP="00353C5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</w:t>
      </w:r>
      <w:r w:rsidR="003A0F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przedstawia Radzie P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edagogicznej, nie rzadziej niż dwa razy w roku szkolnym, ogólne wnioski wynikające ze sprawowanego nadzoru pedagogicznego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oraz informacje o działalności S</w:t>
      </w:r>
      <w:r w:rsidRPr="00475F9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692C0A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§16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2C6927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P</w:t>
      </w:r>
      <w:r w:rsidR="00692C0A" w:rsidRP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Pr="009831E5" w:rsidRDefault="002C6927" w:rsidP="00353C5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stanowiących Rady P</w:t>
      </w:r>
      <w:r w:rsidR="00692C0A"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edagogicznej należy: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zatwierdzanie planów pracy S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podejmowanie uchwał w sprawie wyników klasyfikacji i promocji uczniów;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podejmowanie uchwał w sprawie eksperymentów pedagogicznych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w S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zkole, po zaopiniowaniu ich projektów przez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Radę R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ustalanie organizacji dosko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nalenia zawodowego nauczycieli S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692C0A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podejmowanie uchwał w sprawach skreślenia z listy uczniów;</w:t>
      </w:r>
    </w:p>
    <w:p w:rsidR="00692C0A" w:rsidRPr="009831E5" w:rsidRDefault="00692C0A" w:rsidP="00353C50">
      <w:pPr>
        <w:pStyle w:val="Akapitzlist"/>
        <w:numPr>
          <w:ilvl w:val="1"/>
          <w:numId w:val="2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ustalanie sposobu wykorzystania wyników nadzoru pedagogicznego,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w tym sprawowanego nad S</w:t>
      </w:r>
      <w:r w:rsidRPr="009831E5">
        <w:rPr>
          <w:rFonts w:ascii="Century Gothic" w:eastAsia="Times New Roman" w:hAnsi="Century Gothic" w:cs="Times New Roman"/>
          <w:sz w:val="24"/>
          <w:szCs w:val="24"/>
          <w:lang w:eastAsia="pl-PL"/>
        </w:rPr>
        <w:t>zkołą przez organ sprawujący nadzór pedagogic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zny, w celu doskonalenia pracy Szkoły.</w:t>
      </w:r>
    </w:p>
    <w:p w:rsidR="00692C0A" w:rsidRPr="000A185E" w:rsidRDefault="00692C0A" w:rsidP="00353C50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edagogiczna opiniuje w szczególności: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organizację pracy S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zkoły, w tym tygodn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iowy rozkład zajęć edukacyjnych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projekt planu finansowego Szkoły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wnioski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przyznanie nauczycielom odznaczeń, nagród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wyróżnień;</w:t>
      </w:r>
    </w:p>
    <w:p w:rsidR="00692C0A" w:rsidRPr="000A185E" w:rsidRDefault="00692C0A" w:rsidP="00353C50">
      <w:pPr>
        <w:pStyle w:val="Akapitzlist"/>
        <w:numPr>
          <w:ilvl w:val="1"/>
          <w:numId w:val="27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propozycje D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yrektora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sprawach przydziału nauczycielom stałych prac i zajęć w ramach wynagrodzenia zasadniczego oraz </w:t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dodatkowo płatnych zajęć dydaktycznych, wychowawczych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A185E">
        <w:rPr>
          <w:rFonts w:ascii="Century Gothic" w:eastAsia="Times New Roman" w:hAnsi="Century Gothic" w:cs="Times New Roman"/>
          <w:sz w:val="24"/>
          <w:szCs w:val="24"/>
          <w:lang w:eastAsia="pl-PL"/>
        </w:rPr>
        <w:t>i opiekuńczych.</w:t>
      </w:r>
    </w:p>
    <w:p w:rsidR="00692C0A" w:rsidRDefault="00692C0A" w:rsidP="002C692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§17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2C6927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[Wstrzymanie wykonania uchwały Rady P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edagogicznej]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S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wstrzymuje wykonanie uchwał Rady Pedagogicznej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niezgodnych z przepisami </w:t>
      </w:r>
      <w:r w:rsidRPr="00E46156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wstrzymaniu wykonania uchwały D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niezwłoczn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ie zawiadamia organ prowadzący S</w:t>
      </w:r>
      <w:r w:rsidRPr="00E46156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oraz organ sprawujący nadzór pedagogiczny.</w:t>
      </w:r>
    </w:p>
    <w:p w:rsidR="00692C0A" w:rsidRDefault="00692C0A" w:rsidP="00353C50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Organ sprawujący nadzór pedagogiczny uchyla uchwałę w razie stwierdzenia jej niezgodności z przepisami </w:t>
      </w:r>
      <w:r w:rsidRPr="00C97810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po zasięgnięciu opinii organu prowadzącego szkołę. Rozstrzygnięcie organu sprawującego nadzór pedagogiczny jest ostateczne.</w:t>
      </w:r>
    </w:p>
    <w:p w:rsidR="00692C0A" w:rsidRDefault="00692C0A" w:rsidP="00692C0A">
      <w:pPr>
        <w:pStyle w:val="Akapitzlist"/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2C6927" w:rsidP="002C692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§18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692C0A" w:rsidP="002C692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[Przygotowanie projektu statutu szkoły lub placówki; wnioskowanie </w:t>
      </w:r>
      <w:r w:rsidR="002C692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 odwołanie ze stanowiska dyrektora lub innego stanowiska kierowniczego]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agogiczna przygotowuje projekt S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tatutu albo jego zmian.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Rada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edagogiczna może wystąpić z wnioskiem o odwoł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anie nauczyciela ze stanowiska D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lub z innego s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tanowiska kierowniczego w Szkole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2"/>
          <w:numId w:val="2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określonym w ust. 2, organ uprawniony do odwołania jest obowiązany przeprowadzić postępowanie wyjaśniaj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ące i powiadomić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 jego wyniku Radę P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w ciągu 14 dni od dnia otrzymania wniosku.</w:t>
      </w:r>
    </w:p>
    <w:p w:rsidR="00692C0A" w:rsidRPr="00C97810" w:rsidRDefault="004E6B97" w:rsidP="004E6B9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§19</w:t>
      </w:r>
      <w:r w:rsidR="00692C0A" w:rsidRPr="00C97810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692C0A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[Tryb działania rady pedagogicznej]</w:t>
      </w:r>
    </w:p>
    <w:p w:rsidR="00692C0A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Uchwały Rady P</w:t>
      </w:r>
      <w:r w:rsidRPr="00C97810">
        <w:rPr>
          <w:rFonts w:ascii="Century Gothic" w:hAnsi="Century Gothic"/>
          <w:sz w:val="24"/>
        </w:rPr>
        <w:t>edagogicznej są podejmowane zwykłą większością głosów w obecności co najmniej połowy jej członków.</w:t>
      </w:r>
    </w:p>
    <w:p w:rsidR="00692C0A" w:rsidRPr="00C97810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Rada P</w:t>
      </w:r>
      <w:r w:rsidRPr="00C97810">
        <w:rPr>
          <w:rFonts w:ascii="Century Gothic" w:hAnsi="Century Gothic"/>
          <w:sz w:val="24"/>
        </w:rPr>
        <w:t>edagogiczna ustala regulamin swoj</w:t>
      </w:r>
      <w:r>
        <w:rPr>
          <w:rFonts w:ascii="Century Gothic" w:hAnsi="Century Gothic"/>
          <w:sz w:val="24"/>
        </w:rPr>
        <w:t>ej działalności. Zebrania rady P</w:t>
      </w:r>
      <w:r w:rsidRPr="00C97810">
        <w:rPr>
          <w:rFonts w:ascii="Century Gothic" w:hAnsi="Century Gothic"/>
          <w:sz w:val="24"/>
        </w:rPr>
        <w:t>edagogicznej są protokołowane</w:t>
      </w:r>
      <w:r w:rsidR="009200DE">
        <w:rPr>
          <w:rFonts w:ascii="Century Gothic" w:hAnsi="Century Gothic"/>
          <w:sz w:val="24"/>
        </w:rPr>
        <w:t xml:space="preserve"> w formie elektronicznej</w:t>
      </w:r>
      <w:r w:rsidRPr="00C97810">
        <w:rPr>
          <w:rFonts w:ascii="Century Gothic" w:hAnsi="Century Gothic"/>
          <w:sz w:val="24"/>
        </w:rPr>
        <w:t>.</w:t>
      </w:r>
    </w:p>
    <w:p w:rsidR="00692C0A" w:rsidRPr="00C97810" w:rsidRDefault="00692C0A" w:rsidP="00353C50">
      <w:pPr>
        <w:pStyle w:val="Akapitzlist"/>
        <w:numPr>
          <w:ilvl w:val="0"/>
          <w:numId w:val="2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C97810">
        <w:rPr>
          <w:rFonts w:ascii="Century Gothic" w:hAnsi="Century Gothic"/>
          <w:sz w:val="24"/>
        </w:rPr>
        <w:lastRenderedPageBreak/>
        <w:t>O</w:t>
      </w:r>
      <w:r>
        <w:rPr>
          <w:rFonts w:ascii="Century Gothic" w:hAnsi="Century Gothic"/>
          <w:sz w:val="24"/>
        </w:rPr>
        <w:t>soby biorące udział w zebraniu Rady P</w:t>
      </w:r>
      <w:r w:rsidRPr="00C97810">
        <w:rPr>
          <w:rFonts w:ascii="Century Gothic" w:hAnsi="Century Gothic"/>
          <w:sz w:val="24"/>
        </w:rPr>
        <w:t>edagogicznej są obowiązane do nieujawniania spraw poruszanych na zeb</w:t>
      </w:r>
      <w:r>
        <w:rPr>
          <w:rFonts w:ascii="Century Gothic" w:hAnsi="Century Gothic"/>
          <w:sz w:val="24"/>
        </w:rPr>
        <w:t>raniu Rady P</w:t>
      </w:r>
      <w:r w:rsidRPr="00C97810">
        <w:rPr>
          <w:rFonts w:ascii="Century Gothic" w:hAnsi="Century Gothic"/>
          <w:sz w:val="24"/>
        </w:rPr>
        <w:t>edagogicznej, które mogą naruszać dobra osobiste uczniów lub ich rodziców, a także na</w:t>
      </w:r>
      <w:r>
        <w:rPr>
          <w:rFonts w:ascii="Century Gothic" w:hAnsi="Century Gothic"/>
          <w:sz w:val="24"/>
        </w:rPr>
        <w:t>uczycieli i innych pracowników S</w:t>
      </w:r>
      <w:r w:rsidRPr="00C97810">
        <w:rPr>
          <w:rFonts w:ascii="Century Gothic" w:hAnsi="Century Gothic"/>
          <w:sz w:val="24"/>
        </w:rPr>
        <w:t>zkoły.</w:t>
      </w:r>
    </w:p>
    <w:p w:rsidR="00692C0A" w:rsidRDefault="00692C0A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4E6B97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§20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97810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[Rada R</w:t>
      </w:r>
      <w:r w:rsidR="00692C0A" w:rsidRPr="00C97810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szkole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działa Rada R</w:t>
      </w:r>
      <w:r w:rsidR="009200DE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odziców, która reprezentuje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ogół rodziców uczniów.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W skład Rad R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wchodzą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97810">
        <w:rPr>
          <w:rFonts w:ascii="Century Gothic" w:eastAsia="Times New Roman" w:hAnsi="Century Gothic" w:cs="Times New Roman"/>
          <w:sz w:val="24"/>
          <w:szCs w:val="24"/>
          <w:lang w:eastAsia="pl-PL"/>
        </w:rPr>
        <w:t>po jednym przedstawicielu rad oddziałowych, wybranych w tajnych wyborach przez zebranie rodziców uczniów danego oddziału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wyborach, o których mowa w ust. 2, jednego ucznia reprezentuje jeden rodzic. Wybory przeprowadza się na pierwszym zebraniu rodziców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każdym roku szkolnym.</w:t>
      </w:r>
    </w:p>
    <w:p w:rsidR="00692C0A" w:rsidRPr="00421615" w:rsidRDefault="00692C0A" w:rsidP="00353C50">
      <w:pPr>
        <w:pStyle w:val="Akapitzlist"/>
        <w:numPr>
          <w:ilvl w:val="2"/>
          <w:numId w:val="2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uchwala regulamin swojej działalności, w którym określa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szczególności:</w:t>
      </w:r>
    </w:p>
    <w:p w:rsidR="00692C0A" w:rsidRDefault="00692C0A" w:rsidP="00353C50">
      <w:pPr>
        <w:pStyle w:val="Akapitzlist"/>
        <w:numPr>
          <w:ilvl w:val="1"/>
          <w:numId w:val="3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wewnętrzną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strukturę i tryb pracy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ady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Rodziców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692C0A" w:rsidRPr="00421615" w:rsidRDefault="00692C0A" w:rsidP="00353C50">
      <w:pPr>
        <w:pStyle w:val="Akapitzlist"/>
        <w:numPr>
          <w:ilvl w:val="1"/>
          <w:numId w:val="3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szczegółowy tryb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przeprowadzania wyborów do Rady Rodziców 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oraz p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rzedstawicieli rad oddziałowych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A35C7" w:rsidRDefault="00BA35C7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A35C7" w:rsidRDefault="00BA35C7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A35C7" w:rsidRDefault="00BA35C7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A35C7" w:rsidRDefault="00BA35C7" w:rsidP="004E6B9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692C0A" w:rsidRPr="00820D63" w:rsidRDefault="004E6B97" w:rsidP="004E6B97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§21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4E6B97" w:rsidRDefault="004E6B97" w:rsidP="004E6B9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[Kompetencje Rady R</w:t>
      </w:r>
      <w:r w:rsidR="00692C0A" w:rsidRPr="004E6B9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odziców]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Rada Rodziców może występować do Dyrektora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 innych organów Szkoły, organu prowadzącego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oraz organu sprawującego nadzór pedagogiczny z wnioskami i 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piniami we wszystkich sprawach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Pr="00421615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Do kompetencji rady rodziców, z zastrzeżeniem ust. 3 należy:</w:t>
      </w:r>
    </w:p>
    <w:p w:rsidR="00692C0A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uchwalanie w porozumieniu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program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wychowawczo-profilaktycznego Szkoły;</w:t>
      </w:r>
    </w:p>
    <w:p w:rsidR="00692C0A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opiniowanie programu i harmonogramu poprawy efektywności kształcenia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lub wychowania Szkoły;</w:t>
      </w:r>
    </w:p>
    <w:p w:rsidR="00692C0A" w:rsidRPr="00421615" w:rsidRDefault="00692C0A" w:rsidP="00353C50">
      <w:pPr>
        <w:pStyle w:val="Akapitzlist"/>
        <w:numPr>
          <w:ilvl w:val="1"/>
          <w:numId w:val="31"/>
        </w:numPr>
        <w:tabs>
          <w:tab w:val="left" w:pos="127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opiniowanie projektu plan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finansowego składanego przez Dyrektora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Jeżeli Rada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w terminie 30 dni od dnia rozpoczęcia roku szkol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nego nie uzyska porozumienia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 w sprawie program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 wychowawczo-profilaktycznego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, program ten ustala Dyrektor S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zkoły w uzgodnieniu z organem sprawującym nadzór pedago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giczny. Program ustalony przez Dyrektora Szkoły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obowiązuje do c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zasu uchwalenia programu przez Radę Rodziców w porozumieniu z Radą P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edagogiczną.</w:t>
      </w:r>
    </w:p>
    <w:p w:rsidR="00692C0A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W celu wspierania działalności statutowej Szkoły, Rada Rodziców może gromadzić fundusze z dobrowolnych składek rodziców oraz innych źródeł. Zasady wydat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kowania funduszy Rady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 określa regulamin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Rady Rodziców.</w:t>
      </w:r>
    </w:p>
    <w:p w:rsidR="00692C0A" w:rsidRPr="00421615" w:rsidRDefault="00692C0A" w:rsidP="00353C50">
      <w:pPr>
        <w:pStyle w:val="Akapitzlist"/>
        <w:numPr>
          <w:ilvl w:val="2"/>
          <w:numId w:val="2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F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undusze, o których mowa w ust. 4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, mogą być przechowywane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na odrębnym rachunku bankowym Rady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odziców. Do założenia i likwidacji tego rachunku bankowego oraz dysponowania funduszami na tym rachunku są uprawnione osoby posiadające pisemn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 upoważnienie udzielone przez Radę R</w:t>
      </w:r>
      <w:r w:rsidRPr="00421615">
        <w:rPr>
          <w:rFonts w:ascii="Century Gothic" w:eastAsia="Times New Roman" w:hAnsi="Century Gothic" w:cs="Times New Roman"/>
          <w:sz w:val="24"/>
          <w:szCs w:val="24"/>
          <w:lang w:eastAsia="pl-PL"/>
        </w:rPr>
        <w:t>odziców.</w:t>
      </w:r>
    </w:p>
    <w:p w:rsidR="00692C0A" w:rsidRDefault="00692C0A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5C7" w:rsidRDefault="00BA35C7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5C7" w:rsidRDefault="00BA35C7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5C7" w:rsidRDefault="00BA35C7" w:rsidP="00692C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2C0A" w:rsidRPr="00820D63" w:rsidRDefault="00DC639A" w:rsidP="00DC639A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§22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DC639A" w:rsidRDefault="00692C0A" w:rsidP="00DC639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DC639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[Samorząd uczniowski]</w:t>
      </w:r>
    </w:p>
    <w:p w:rsidR="00692C0A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S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działa Samorząd Uczniowski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692C0A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Samorząd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uczniowski </w:t>
      </w: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tworzą wszyscy uczn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iowie Szkoły.</w:t>
      </w:r>
    </w:p>
    <w:p w:rsidR="00462444" w:rsidRDefault="00692C0A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2BF9">
        <w:rPr>
          <w:rFonts w:ascii="Century Gothic" w:eastAsia="Times New Roman" w:hAnsi="Century Gothic" w:cs="Times New Roman"/>
          <w:sz w:val="24"/>
          <w:szCs w:val="24"/>
          <w:lang w:eastAsia="pl-PL"/>
        </w:rPr>
        <w:t>Zasady wybierania i działania organów samorządu określa regulamin uchwalany przez ogół uczniów w głosowaniu równym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tajnym </w:t>
      </w:r>
      <w:r w:rsidR="00DC639A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powszechnym. </w:t>
      </w:r>
      <w:r w:rsidRPr="00462444">
        <w:rPr>
          <w:rFonts w:ascii="Century Gothic" w:eastAsia="Times New Roman" w:hAnsi="Century Gothic" w:cs="Times New Roman"/>
          <w:sz w:val="24"/>
          <w:szCs w:val="24"/>
          <w:lang w:eastAsia="pl-PL"/>
        </w:rPr>
        <w:t>Regulamin samorządu nie może być sprzeczny ze statutem Szkoły.</w:t>
      </w:r>
    </w:p>
    <w:p w:rsidR="00462444" w:rsidRPr="00462444" w:rsidRDefault="00462444" w:rsidP="00353C50">
      <w:pPr>
        <w:pStyle w:val="Akapitzlist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2444">
        <w:rPr>
          <w:rFonts w:ascii="Century Gothic" w:hAnsi="Century Gothic"/>
          <w:sz w:val="24"/>
          <w:szCs w:val="24"/>
        </w:rPr>
        <w:lastRenderedPageBreak/>
        <w:t xml:space="preserve">Samorząd Uczniowski tworzą wszyscy uczniowie Szkoły. Organem Samorządu Uczniowskiego jest Zarząd, w którego skład wchodzą </w:t>
      </w:r>
      <w:r w:rsidR="00CF280B">
        <w:rPr>
          <w:rFonts w:ascii="Century Gothic" w:hAnsi="Century Gothic"/>
          <w:sz w:val="24"/>
          <w:szCs w:val="24"/>
        </w:rPr>
        <w:br/>
      </w:r>
      <w:r w:rsidRPr="00462444">
        <w:rPr>
          <w:rFonts w:ascii="Century Gothic" w:hAnsi="Century Gothic"/>
          <w:sz w:val="24"/>
          <w:szCs w:val="24"/>
        </w:rPr>
        <w:t>w szczególności: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Przewodniczący Szkoły, który kieruje pracą Zarządu;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Zastępca przewodniczącego Szkoły;</w:t>
      </w:r>
    </w:p>
    <w:p w:rsidR="00462444" w:rsidRPr="00462444" w:rsidRDefault="00462444" w:rsidP="00353C50">
      <w:pPr>
        <w:pStyle w:val="Akapitzlist"/>
        <w:numPr>
          <w:ilvl w:val="0"/>
          <w:numId w:val="91"/>
        </w:numPr>
        <w:tabs>
          <w:tab w:val="left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Sekretarz.</w:t>
      </w:r>
    </w:p>
    <w:p w:rsidR="00444B6E" w:rsidRDefault="00462444" w:rsidP="00353C50">
      <w:pPr>
        <w:pStyle w:val="Akapitzlist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Zarząd jest przedstawicielem społeczności uczniowskiej powołanym w celu współdziałania z Dyrektorem Szkoły, Radą Pedagogiczną i Radą Rodziców.</w:t>
      </w:r>
    </w:p>
    <w:p w:rsidR="00462444" w:rsidRPr="00444B6E" w:rsidRDefault="00462444" w:rsidP="00353C50">
      <w:pPr>
        <w:pStyle w:val="Akapitzlist"/>
        <w:numPr>
          <w:ilvl w:val="0"/>
          <w:numId w:val="3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Zarząd reprezentuje interesy wszystkich uczniów.</w:t>
      </w:r>
    </w:p>
    <w:p w:rsidR="00444B6E" w:rsidRDefault="00444B6E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62444" w:rsidRPr="00444B6E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§23</w:t>
      </w:r>
      <w:r w:rsidR="00444B6E" w:rsidRPr="00444B6E">
        <w:rPr>
          <w:rFonts w:ascii="Century Gothic" w:hAnsi="Century Gothic" w:cs="Times New Roman"/>
          <w:b/>
          <w:sz w:val="24"/>
          <w:szCs w:val="24"/>
        </w:rPr>
        <w:t>.</w:t>
      </w:r>
    </w:p>
    <w:p w:rsidR="00462444" w:rsidRPr="00462444" w:rsidRDefault="00462444" w:rsidP="00353C50">
      <w:pPr>
        <w:pStyle w:val="Akapitzlist"/>
        <w:numPr>
          <w:ilvl w:val="3"/>
          <w:numId w:val="8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Do podstawowych zadań Samorządu Uczniowskiego należy </w:t>
      </w:r>
      <w:r w:rsidR="00CF280B">
        <w:rPr>
          <w:rFonts w:ascii="Century Gothic" w:hAnsi="Century Gothic"/>
          <w:sz w:val="24"/>
          <w:szCs w:val="24"/>
        </w:rPr>
        <w:br/>
      </w:r>
      <w:r w:rsidRPr="00462444">
        <w:rPr>
          <w:rFonts w:ascii="Century Gothic" w:hAnsi="Century Gothic"/>
          <w:sz w:val="24"/>
          <w:szCs w:val="24"/>
        </w:rPr>
        <w:t>w szczególności: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działanie na rzecz społeczności uczniowskiej i obrona jej praw;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rozwijanie demokratycznych form współdziałania uczniów;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kształtowanie umiejętności zespołowego dzia</w:t>
      </w:r>
      <w:r w:rsidR="00444B6E">
        <w:rPr>
          <w:rFonts w:ascii="Century Gothic" w:hAnsi="Century Gothic"/>
          <w:sz w:val="24"/>
          <w:szCs w:val="24"/>
        </w:rPr>
        <w:t xml:space="preserve">łania, samokontroli, samooceny </w:t>
      </w:r>
      <w:r w:rsidRPr="00444B6E">
        <w:rPr>
          <w:rFonts w:ascii="Century Gothic" w:hAnsi="Century Gothic"/>
          <w:sz w:val="24"/>
          <w:szCs w:val="24"/>
        </w:rPr>
        <w:t>i zdyscyplinowania uczniów;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pobudzanie społeczności uczniowskiej do jak najlepszego spełniania obowiązków szkolnych;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>dbanie o dobre imię i honor Szkoły, kultywowanie i wzbogacanie jej tradycji;</w:t>
      </w:r>
    </w:p>
    <w:p w:rsid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 xml:space="preserve">organizowanie pomocy koleżeńskiej uczniom napotykającym trudności </w:t>
      </w:r>
      <w:r w:rsidRPr="00444B6E">
        <w:rPr>
          <w:rFonts w:ascii="Century Gothic" w:hAnsi="Century Gothic"/>
          <w:sz w:val="24"/>
          <w:szCs w:val="24"/>
        </w:rPr>
        <w:br/>
        <w:t>w szkole, w środowisku rówieśniczym i rodzinnym;</w:t>
      </w:r>
    </w:p>
    <w:p w:rsidR="00462444" w:rsidRPr="00444B6E" w:rsidRDefault="00462444" w:rsidP="00353C50">
      <w:pPr>
        <w:pStyle w:val="Akapitzlist"/>
        <w:numPr>
          <w:ilvl w:val="0"/>
          <w:numId w:val="9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hAnsi="Century Gothic"/>
          <w:sz w:val="24"/>
          <w:szCs w:val="24"/>
        </w:rPr>
        <w:t xml:space="preserve">zgłaszanie uczniów do wyróżnień i nagród oraz kar. </w:t>
      </w:r>
    </w:p>
    <w:p w:rsidR="00462444" w:rsidRPr="00462444" w:rsidRDefault="00462444" w:rsidP="00353C50">
      <w:pPr>
        <w:pStyle w:val="Akapitzlist"/>
        <w:numPr>
          <w:ilvl w:val="3"/>
          <w:numId w:val="8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Samorząd Uczniowski ma prawo w szczególności do: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wyboru nauczycieli pełniących funkcję opiekunów Samorządu;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przedstawiania Dyrektorowi Szkoły i Radzie Pedagogicznej wniosków oraz opinii dotyczących przestrzegania podstawowych praw uczniów;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zgłaszania własnych propozycji do planu pracy Szkoły;</w:t>
      </w:r>
    </w:p>
    <w:p w:rsidR="00462444" w:rsidRPr="00462444" w:rsidRDefault="00462444" w:rsidP="00353C50">
      <w:pPr>
        <w:pStyle w:val="Akapitzlist"/>
        <w:numPr>
          <w:ilvl w:val="0"/>
          <w:numId w:val="93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organizowania działalności kulturalnej, oświatowej, sportowej oraz rozrywkowej zgodnie z potrzebami i możliwościami </w:t>
      </w:r>
      <w:r w:rsidR="00444B6E">
        <w:rPr>
          <w:rFonts w:ascii="Century Gothic" w:hAnsi="Century Gothic"/>
          <w:sz w:val="24"/>
          <w:szCs w:val="24"/>
        </w:rPr>
        <w:t xml:space="preserve">organizacyjnymi </w:t>
      </w:r>
      <w:r w:rsidR="00CF280B">
        <w:rPr>
          <w:rFonts w:ascii="Century Gothic" w:hAnsi="Century Gothic"/>
          <w:sz w:val="24"/>
          <w:szCs w:val="24"/>
        </w:rPr>
        <w:br/>
      </w:r>
      <w:r w:rsidR="00444B6E">
        <w:rPr>
          <w:rFonts w:ascii="Century Gothic" w:hAnsi="Century Gothic"/>
          <w:sz w:val="24"/>
          <w:szCs w:val="24"/>
        </w:rPr>
        <w:t xml:space="preserve">w porozumieniu </w:t>
      </w:r>
      <w:r w:rsidRPr="00462444">
        <w:rPr>
          <w:rFonts w:ascii="Century Gothic" w:hAnsi="Century Gothic"/>
          <w:sz w:val="24"/>
          <w:szCs w:val="24"/>
        </w:rPr>
        <w:t>z Dyrektorem Szkoły.</w:t>
      </w:r>
    </w:p>
    <w:p w:rsidR="00CF280B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62444" w:rsidRPr="00444B6E" w:rsidRDefault="00CF280B" w:rsidP="00444B6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§24</w:t>
      </w:r>
      <w:r w:rsidR="00444B6E" w:rsidRPr="00444B6E">
        <w:rPr>
          <w:rFonts w:ascii="Century Gothic" w:hAnsi="Century Gothic" w:cs="Times New Roman"/>
          <w:b/>
          <w:sz w:val="24"/>
          <w:szCs w:val="24"/>
        </w:rPr>
        <w:t>.</w:t>
      </w:r>
    </w:p>
    <w:p w:rsidR="00462444" w:rsidRPr="00462444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3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 xml:space="preserve">Samorząd </w:t>
      </w:r>
      <w:r w:rsidR="00444B6E">
        <w:rPr>
          <w:rFonts w:ascii="Century Gothic" w:hAnsi="Century Gothic"/>
          <w:sz w:val="24"/>
          <w:szCs w:val="24"/>
        </w:rPr>
        <w:t xml:space="preserve">uczniowski </w:t>
      </w:r>
      <w:r w:rsidRPr="00462444">
        <w:rPr>
          <w:rFonts w:ascii="Century Gothic" w:hAnsi="Century Gothic"/>
          <w:sz w:val="24"/>
          <w:szCs w:val="24"/>
        </w:rPr>
        <w:t xml:space="preserve">może posiadać własny fundusz, który może </w:t>
      </w:r>
      <w:r w:rsidR="00444B6E">
        <w:rPr>
          <w:rFonts w:ascii="Century Gothic" w:hAnsi="Century Gothic"/>
          <w:sz w:val="24"/>
          <w:szCs w:val="24"/>
        </w:rPr>
        <w:t xml:space="preserve">być tworzony z kwot uzyskanych </w:t>
      </w:r>
      <w:r w:rsidRPr="00462444">
        <w:rPr>
          <w:rFonts w:ascii="Century Gothic" w:hAnsi="Century Gothic"/>
          <w:sz w:val="24"/>
          <w:szCs w:val="24"/>
        </w:rPr>
        <w:t xml:space="preserve">z tytułu zorganizowanych przez Samorząd </w:t>
      </w:r>
      <w:r w:rsidR="00444B6E">
        <w:rPr>
          <w:rFonts w:ascii="Century Gothic" w:hAnsi="Century Gothic"/>
          <w:sz w:val="24"/>
          <w:szCs w:val="24"/>
        </w:rPr>
        <w:t xml:space="preserve">uczniowski </w:t>
      </w:r>
      <w:r w:rsidRPr="00462444">
        <w:rPr>
          <w:rFonts w:ascii="Century Gothic" w:hAnsi="Century Gothic"/>
          <w:sz w:val="24"/>
          <w:szCs w:val="24"/>
        </w:rPr>
        <w:t>imprez kulturalnych, kwot za wykonaną przez uczniów pracę (np. zbiórka surowców wtórnych). Fundusz może być także zasilany przy wykorzystaniu środków przekazanych przez Radę Rodziców.</w:t>
      </w:r>
    </w:p>
    <w:p w:rsidR="00462444" w:rsidRPr="00462444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Dysponentem funduszu jest Zarząd Samorządu Uczniowskiego i opiekun Samorządu.</w:t>
      </w:r>
    </w:p>
    <w:p w:rsidR="00444B6E" w:rsidRDefault="00462444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2444">
        <w:rPr>
          <w:rFonts w:ascii="Century Gothic" w:hAnsi="Century Gothic"/>
          <w:sz w:val="24"/>
          <w:szCs w:val="24"/>
        </w:rPr>
        <w:t>Kadencja Zarządu trwa jeden rok szkolny.</w:t>
      </w:r>
    </w:p>
    <w:p w:rsidR="00692C0A" w:rsidRPr="00755A3D" w:rsidRDefault="00692C0A" w:rsidP="00353C50">
      <w:pPr>
        <w:pStyle w:val="Akapitzlist"/>
        <w:numPr>
          <w:ilvl w:val="0"/>
          <w:numId w:val="9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>Samorząd Uczniowski w porozumieniu z Dyrektorem Szkoły może podejmować działania z zakresu wolontariatu.</w:t>
      </w:r>
      <w:r w:rsid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444B6E">
        <w:rPr>
          <w:rFonts w:ascii="Century Gothic" w:eastAsia="Times New Roman" w:hAnsi="Century Gothic" w:cs="Times New Roman"/>
          <w:sz w:val="24"/>
          <w:szCs w:val="24"/>
          <w:lang w:eastAsia="pl-PL"/>
        </w:rPr>
        <w:t>Samorząd może ze swojego składu wyłonić radę wolontariatu.</w:t>
      </w: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92C0A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§25</w:t>
      </w:r>
      <w:r w:rsidR="00692C0A">
        <w:rPr>
          <w:rFonts w:ascii="Century Gothic" w:hAnsi="Century Gothic"/>
          <w:b/>
          <w:sz w:val="24"/>
          <w:szCs w:val="24"/>
        </w:rPr>
        <w:t>.</w:t>
      </w:r>
    </w:p>
    <w:p w:rsidR="00692C0A" w:rsidRPr="00CF280B" w:rsidRDefault="00692C0A" w:rsidP="00CF280B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[Orga</w:t>
      </w:r>
      <w:r w:rsid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nizacje społeczne działające w S</w:t>
      </w: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zkole]</w:t>
      </w:r>
    </w:p>
    <w:p w:rsidR="00692C0A" w:rsidRDefault="00692C0A" w:rsidP="00353C50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ej, opiekuńczej i innowacyjnej S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692C0A" w:rsidRDefault="00692C0A" w:rsidP="00353C50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Podjęcie działalności w S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zkole przez stowarzyszenie lub inną organizację, </w:t>
      </w:r>
      <w:r w:rsidR="00B55B5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których mowa w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ust. 1, wymaga uzyskania zgody D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</w:t>
      </w:r>
      <w:r w:rsidR="00935219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  <w:r w:rsidRPr="0045025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B55B51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§26</w:t>
      </w:r>
      <w:r w:rsidR="00B55B51" w:rsidRPr="00014CA3">
        <w:rPr>
          <w:rFonts w:ascii="Century Gothic" w:hAnsi="Century Gothic" w:cs="Times New Roman"/>
          <w:b/>
          <w:sz w:val="24"/>
          <w:szCs w:val="24"/>
        </w:rPr>
        <w:t>.</w:t>
      </w:r>
    </w:p>
    <w:p w:rsidR="00B55B51" w:rsidRPr="005C6271" w:rsidRDefault="00CF280B" w:rsidP="00CF280B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="00B55B51">
        <w:rPr>
          <w:rFonts w:ascii="Century Gothic" w:hAnsi="Century Gothic" w:cs="Times New Roman"/>
          <w:b/>
          <w:sz w:val="24"/>
          <w:szCs w:val="24"/>
        </w:rPr>
        <w:t>Zasad</w:t>
      </w:r>
      <w:r>
        <w:rPr>
          <w:rFonts w:ascii="Century Gothic" w:hAnsi="Century Gothic" w:cs="Times New Roman"/>
          <w:b/>
          <w:sz w:val="24"/>
          <w:szCs w:val="24"/>
        </w:rPr>
        <w:t>y współdziałania organów Szkoły]</w:t>
      </w:r>
    </w:p>
    <w:p w:rsidR="00B55B51" w:rsidRPr="00692C0A" w:rsidRDefault="00B55B51" w:rsidP="00353C50">
      <w:pPr>
        <w:pStyle w:val="Akapitzlist"/>
        <w:numPr>
          <w:ilvl w:val="3"/>
          <w:numId w:val="4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t xml:space="preserve">Dyrektor </w:t>
      </w:r>
      <w:r>
        <w:rPr>
          <w:rFonts w:ascii="Century Gothic" w:hAnsi="Century Gothic"/>
          <w:sz w:val="24"/>
          <w:szCs w:val="24"/>
        </w:rPr>
        <w:t xml:space="preserve">Szkoły </w:t>
      </w:r>
      <w:r w:rsidRPr="00692C0A">
        <w:rPr>
          <w:rFonts w:ascii="Century Gothic" w:hAnsi="Century Gothic"/>
          <w:sz w:val="24"/>
          <w:szCs w:val="24"/>
        </w:rPr>
        <w:t xml:space="preserve">jest reprezentantem Rady Pedagogicznej we współpracy </w:t>
      </w:r>
      <w:r>
        <w:rPr>
          <w:rFonts w:ascii="Century Gothic" w:hAnsi="Century Gothic"/>
          <w:sz w:val="24"/>
          <w:szCs w:val="24"/>
        </w:rPr>
        <w:br/>
      </w:r>
      <w:r w:rsidRPr="00692C0A">
        <w:rPr>
          <w:rFonts w:ascii="Century Gothic" w:hAnsi="Century Gothic"/>
          <w:sz w:val="24"/>
          <w:szCs w:val="24"/>
        </w:rPr>
        <w:t>z pozostałymi organami Szkoły.</w:t>
      </w:r>
    </w:p>
    <w:p w:rsidR="00B55B51" w:rsidRPr="00692C0A" w:rsidRDefault="00B55B51" w:rsidP="00353C50">
      <w:pPr>
        <w:pStyle w:val="Tekstpodstawowywcity21"/>
        <w:numPr>
          <w:ilvl w:val="3"/>
          <w:numId w:val="48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t xml:space="preserve">Dyrektor </w:t>
      </w:r>
      <w:r>
        <w:rPr>
          <w:rFonts w:ascii="Century Gothic" w:hAnsi="Century Gothic"/>
        </w:rPr>
        <w:t xml:space="preserve">Szkoły </w:t>
      </w:r>
      <w:r w:rsidRPr="00692C0A">
        <w:rPr>
          <w:rFonts w:ascii="Century Gothic" w:hAnsi="Century Gothic"/>
        </w:rPr>
        <w:t xml:space="preserve">systematycznie współpracuje z Radą Pedagogiczną, Radą Rodziców, Samorządem Uczniowskim i zapewnia bieżącą wymianę informacji pomiędzy tymi organami na temat podejmowanych działań </w:t>
      </w:r>
      <w:r>
        <w:rPr>
          <w:rFonts w:ascii="Century Gothic" w:hAnsi="Century Gothic"/>
        </w:rPr>
        <w:br/>
      </w:r>
      <w:r w:rsidRPr="00692C0A">
        <w:rPr>
          <w:rFonts w:ascii="Century Gothic" w:hAnsi="Century Gothic"/>
        </w:rPr>
        <w:t>i decyzji.</w:t>
      </w:r>
    </w:p>
    <w:p w:rsidR="00B55B51" w:rsidRPr="00692C0A" w:rsidRDefault="00B55B51" w:rsidP="00353C50">
      <w:pPr>
        <w:pStyle w:val="Tekstpodstawowywcity"/>
        <w:numPr>
          <w:ilvl w:val="3"/>
          <w:numId w:val="48"/>
        </w:numPr>
        <w:spacing w:after="0" w:line="360" w:lineRule="auto"/>
        <w:ind w:left="284" w:hanging="284"/>
        <w:jc w:val="both"/>
        <w:rPr>
          <w:rFonts w:ascii="Century Gothic" w:hAnsi="Century Gothic"/>
        </w:rPr>
      </w:pPr>
      <w:r w:rsidRPr="00692C0A">
        <w:rPr>
          <w:rFonts w:ascii="Century Gothic" w:hAnsi="Century Gothic"/>
        </w:rPr>
        <w:lastRenderedPageBreak/>
        <w:t xml:space="preserve">W celu wymiany informacji i współpracy pomiędzy organami Szkoły przedstawiciele poszczególnych organów mogą uczestniczyć </w:t>
      </w:r>
      <w:r w:rsidR="00CF280B">
        <w:rPr>
          <w:rFonts w:ascii="Century Gothic" w:hAnsi="Century Gothic"/>
        </w:rPr>
        <w:br/>
      </w:r>
      <w:r w:rsidRPr="00692C0A">
        <w:rPr>
          <w:rFonts w:ascii="Century Gothic" w:hAnsi="Century Gothic"/>
        </w:rPr>
        <w:t>w zebraniach każdego organu.</w:t>
      </w:r>
    </w:p>
    <w:p w:rsidR="00B55B51" w:rsidRDefault="00B55B51" w:rsidP="00353C50">
      <w:pPr>
        <w:pStyle w:val="Akapitzlist"/>
        <w:numPr>
          <w:ilvl w:val="3"/>
          <w:numId w:val="4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692C0A">
        <w:rPr>
          <w:rFonts w:ascii="Century Gothic" w:hAnsi="Century Gothic"/>
          <w:sz w:val="24"/>
          <w:szCs w:val="24"/>
        </w:rPr>
        <w:t>Każdy z organów Szkoły ma możliwość swobodnego działania w granicach swoich kompetencji określonych ustawowo i zawartych w Statucie Szkoły.</w:t>
      </w:r>
    </w:p>
    <w:p w:rsidR="00755A3D" w:rsidRPr="00755A3D" w:rsidRDefault="00755A3D" w:rsidP="00755A3D">
      <w:p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755A3D" w:rsidRPr="00755A3D" w:rsidRDefault="00CF280B" w:rsidP="00755A3D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§27</w:t>
      </w:r>
      <w:r w:rsidR="00755A3D" w:rsidRPr="00755A3D">
        <w:rPr>
          <w:rFonts w:ascii="Century Gothic" w:hAnsi="Century Gothic"/>
          <w:b/>
          <w:sz w:val="24"/>
          <w:szCs w:val="24"/>
        </w:rPr>
        <w:t>.</w:t>
      </w:r>
    </w:p>
    <w:p w:rsidR="00755A3D" w:rsidRPr="00755A3D" w:rsidRDefault="00755A3D" w:rsidP="00353C50">
      <w:pPr>
        <w:pStyle w:val="Akapitzlist"/>
        <w:numPr>
          <w:ilvl w:val="3"/>
          <w:numId w:val="9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55A3D">
        <w:rPr>
          <w:rFonts w:ascii="Century Gothic" w:hAnsi="Century Gothic"/>
          <w:sz w:val="24"/>
          <w:szCs w:val="24"/>
        </w:rPr>
        <w:t>Szkoła współdziała z rodzicami w zakresie</w:t>
      </w:r>
      <w:r>
        <w:rPr>
          <w:rFonts w:ascii="Century Gothic" w:hAnsi="Century Gothic"/>
          <w:sz w:val="24"/>
          <w:szCs w:val="24"/>
        </w:rPr>
        <w:t xml:space="preserve"> nauczania, wychowania, opieki </w:t>
      </w:r>
      <w:r w:rsidR="00CF280B">
        <w:rPr>
          <w:rFonts w:ascii="Century Gothic" w:hAnsi="Century Gothic"/>
          <w:sz w:val="24"/>
          <w:szCs w:val="24"/>
        </w:rPr>
        <w:br/>
      </w:r>
      <w:r w:rsidRPr="00755A3D">
        <w:rPr>
          <w:rFonts w:ascii="Century Gothic" w:hAnsi="Century Gothic"/>
          <w:sz w:val="24"/>
          <w:szCs w:val="24"/>
        </w:rPr>
        <w:t>i profilaktyki.</w:t>
      </w:r>
    </w:p>
    <w:p w:rsidR="00755A3D" w:rsidRPr="00755A3D" w:rsidRDefault="00755A3D" w:rsidP="00353C50">
      <w:pPr>
        <w:pStyle w:val="Akapitzlist"/>
        <w:numPr>
          <w:ilvl w:val="3"/>
          <w:numId w:val="9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55A3D">
        <w:rPr>
          <w:rFonts w:ascii="Century Gothic" w:hAnsi="Century Gothic"/>
          <w:sz w:val="24"/>
          <w:szCs w:val="24"/>
        </w:rPr>
        <w:t>Szkoła jest zobowiązana zapoznać rodziców</w:t>
      </w:r>
      <w:r>
        <w:rPr>
          <w:rFonts w:ascii="Century Gothic" w:hAnsi="Century Gothic"/>
          <w:sz w:val="24"/>
          <w:szCs w:val="24"/>
        </w:rPr>
        <w:t xml:space="preserve"> </w:t>
      </w:r>
      <w:r w:rsidRPr="00755A3D">
        <w:rPr>
          <w:rFonts w:ascii="Century Gothic" w:hAnsi="Century Gothic"/>
          <w:sz w:val="24"/>
          <w:szCs w:val="24"/>
        </w:rPr>
        <w:t>w szczególności z: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zadaniami i zamierzeniami dydaktycznymi, wychowawczymi </w:t>
      </w:r>
      <w:r w:rsidR="00CF280B">
        <w:rPr>
          <w:rFonts w:ascii="Century Gothic" w:hAnsi="Century Gothic" w:cs="Times New Roman"/>
          <w:color w:val="auto"/>
          <w:sz w:val="24"/>
          <w:szCs w:val="24"/>
        </w:rPr>
        <w:br/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i opiekuńczymi;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arkuszem organizacji Szkoły na dany rok szkolny;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wymaganiami edukacyjnymi stawianymi uczniom na poszczególnych etapach kształcenia;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zasadami przeprowadzania zewnętrznego sprawdzianu na zakończenie Szkoły podstawowej oraz standardami wymagań na tym sprawdzianie;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zasadami oceniania i sposobami sprawdzania osiągnięć uczniów;</w:t>
      </w:r>
    </w:p>
    <w:p w:rsidR="00755A3D" w:rsidRPr="00755A3D" w:rsidRDefault="00755A3D" w:rsidP="00353C50">
      <w:pPr>
        <w:pStyle w:val="cz2"/>
        <w:numPr>
          <w:ilvl w:val="0"/>
          <w:numId w:val="96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przepisami prawa oświatowego i wewnątrzszkolnymi regulacjami.</w:t>
      </w:r>
    </w:p>
    <w:p w:rsidR="00755A3D" w:rsidRPr="00755A3D" w:rsidRDefault="00755A3D" w:rsidP="00353C50">
      <w:pPr>
        <w:pStyle w:val="cz2"/>
        <w:numPr>
          <w:ilvl w:val="3"/>
          <w:numId w:val="94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Szkoła informuje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o możliwości nauczania religii/etyki.</w:t>
      </w:r>
    </w:p>
    <w:p w:rsidR="00755A3D" w:rsidRPr="00755A3D" w:rsidRDefault="00755A3D" w:rsidP="00353C50">
      <w:pPr>
        <w:pStyle w:val="cz2"/>
        <w:numPr>
          <w:ilvl w:val="3"/>
          <w:numId w:val="94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Na miesiąc przed klasyfikacją Szkoła jest zobowiązana poinformować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o przewidywanej dla ucznia ocenie niedostatecznej i nagannej ocenie zachowania. Informację o przewidywanej ocenie niedostatecznej oraz nagannej ocenie zachowania przekazuje się rodzicowi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podczas zebrania,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a w przypadku nieobecności rodzica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na zebraniu informację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br/>
        <w:t>o przewidywanej ocenie niedostatecznej i nagannej ocenie zachowania przesyła się listem poleconym za zwrotnym potwierdzeniem odbioru.</w:t>
      </w:r>
    </w:p>
    <w:p w:rsidR="00755A3D" w:rsidRPr="00755A3D" w:rsidRDefault="00755A3D" w:rsidP="00755A3D">
      <w:pPr>
        <w:pStyle w:val="cz2"/>
        <w:spacing w:line="360" w:lineRule="auto"/>
        <w:jc w:val="both"/>
        <w:rPr>
          <w:rFonts w:ascii="Century Gothic" w:hAnsi="Century Gothic" w:cs="Times New Roman"/>
          <w:color w:val="auto"/>
          <w:sz w:val="24"/>
          <w:szCs w:val="24"/>
        </w:rPr>
      </w:pPr>
    </w:p>
    <w:p w:rsidR="00755A3D" w:rsidRPr="00755A3D" w:rsidRDefault="00CF280B" w:rsidP="00755A3D">
      <w:pPr>
        <w:pStyle w:val="cz2"/>
        <w:spacing w:line="360" w:lineRule="auto"/>
        <w:jc w:val="center"/>
        <w:rPr>
          <w:rFonts w:ascii="Century Gothic" w:hAnsi="Century Gothic" w:cs="Times New Roman"/>
          <w:b/>
          <w:color w:val="auto"/>
          <w:sz w:val="24"/>
          <w:szCs w:val="24"/>
        </w:rPr>
      </w:pPr>
      <w:r>
        <w:rPr>
          <w:rFonts w:ascii="Century Gothic" w:hAnsi="Century Gothic" w:cs="Times New Roman"/>
          <w:b/>
          <w:color w:val="auto"/>
          <w:sz w:val="24"/>
          <w:szCs w:val="24"/>
        </w:rPr>
        <w:t>§28</w:t>
      </w:r>
      <w:r w:rsidR="00755A3D">
        <w:rPr>
          <w:rFonts w:ascii="Century Gothic" w:hAnsi="Century Gothic" w:cs="Times New Roman"/>
          <w:b/>
          <w:color w:val="auto"/>
          <w:sz w:val="24"/>
          <w:szCs w:val="24"/>
        </w:rPr>
        <w:t>.</w:t>
      </w:r>
    </w:p>
    <w:p w:rsidR="00755A3D" w:rsidRPr="00755A3D" w:rsidRDefault="00755A3D" w:rsidP="00353C50">
      <w:pPr>
        <w:pStyle w:val="cz2"/>
        <w:numPr>
          <w:ilvl w:val="1"/>
          <w:numId w:val="9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Szkoła utrzymuje kontakt z rodzicami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>w szczególności poprzez: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zebrania rodziców, wywiadówki;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lastRenderedPageBreak/>
        <w:t>dni otwarte (indywidualne konsultacje z wychowawcą, nauczycielami, pedagogiem lub Dyrektorem Szkoły);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indywidualne kontakty z wychowawcą, nauczycielami, pedagogiem lub Dyrektorem Szkoły z inicjatywy obu stron;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kontakt telefoniczny wychowawcy lub pedagoga z rodzicami;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 szczególnych przypadkach pisemne wezwanie rodziców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do Szkoły;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spotkania okolicznościowe, np. wspólny udział w uroczystościach;</w:t>
      </w:r>
    </w:p>
    <w:p w:rsidR="00755A3D" w:rsidRPr="00755A3D" w:rsidRDefault="00755A3D" w:rsidP="00353C50">
      <w:pPr>
        <w:pStyle w:val="cz2"/>
        <w:numPr>
          <w:ilvl w:val="0"/>
          <w:numId w:val="97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udostępniane drogą elektroniczną informacji o dziecku przy wykorzystaniu dziennika elektronicznego i sytemu logowania.</w:t>
      </w:r>
    </w:p>
    <w:p w:rsidR="00755A3D" w:rsidRPr="00755A3D" w:rsidRDefault="00755A3D" w:rsidP="00353C50">
      <w:pPr>
        <w:pStyle w:val="cz2"/>
        <w:numPr>
          <w:ilvl w:val="1"/>
          <w:numId w:val="95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755A3D">
        <w:rPr>
          <w:rFonts w:ascii="Century Gothic" w:hAnsi="Century Gothic" w:cs="Times New Roman"/>
          <w:color w:val="auto"/>
          <w:sz w:val="24"/>
          <w:szCs w:val="24"/>
        </w:rPr>
        <w:t>W uzasadnionych sytuacjach Dyrektor Szkoły lub wychowawca mogą organizować spotkanie indywidualne z rodzicami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755A3D">
        <w:rPr>
          <w:rFonts w:ascii="Century Gothic" w:hAnsi="Century Gothic" w:cs="Times New Roman"/>
          <w:color w:val="auto"/>
          <w:sz w:val="24"/>
          <w:szCs w:val="24"/>
        </w:rPr>
        <w:t xml:space="preserve"> w uzgodnionym terminie.</w:t>
      </w:r>
    </w:p>
    <w:p w:rsidR="00755A3D" w:rsidRDefault="00755A3D" w:rsidP="00755A3D">
      <w:p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B55B51" w:rsidRPr="00692C0A" w:rsidRDefault="00CF280B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§29</w:t>
      </w:r>
      <w:r w:rsidR="00B55B51" w:rsidRPr="00692C0A">
        <w:rPr>
          <w:rFonts w:ascii="Century Gothic" w:hAnsi="Century Gothic"/>
          <w:b/>
          <w:sz w:val="24"/>
        </w:rPr>
        <w:t>.</w:t>
      </w:r>
    </w:p>
    <w:p w:rsidR="00B55B51" w:rsidRPr="00692C0A" w:rsidRDefault="00CF280B" w:rsidP="00B55B51">
      <w:pPr>
        <w:pStyle w:val="Akapitzlist"/>
        <w:spacing w:line="360" w:lineRule="auto"/>
        <w:ind w:left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Pr="00692C0A">
        <w:rPr>
          <w:rFonts w:ascii="Century Gothic" w:hAnsi="Century Gothic"/>
          <w:b/>
          <w:sz w:val="24"/>
        </w:rPr>
        <w:t>Rozwiązywanie sporów</w:t>
      </w:r>
      <w:r>
        <w:rPr>
          <w:rFonts w:ascii="Century Gothic" w:hAnsi="Century Gothic"/>
          <w:b/>
          <w:sz w:val="24"/>
        </w:rPr>
        <w:t>]</w:t>
      </w:r>
    </w:p>
    <w:p w:rsidR="00B55B51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692C0A">
        <w:rPr>
          <w:rFonts w:ascii="Century Gothic" w:hAnsi="Century Gothic"/>
          <w:sz w:val="24"/>
        </w:rPr>
        <w:t xml:space="preserve">Wszystkie organy Szkoły współpracują ze sobą w </w:t>
      </w:r>
      <w:r>
        <w:rPr>
          <w:rFonts w:ascii="Century Gothic" w:hAnsi="Century Gothic"/>
          <w:sz w:val="24"/>
        </w:rPr>
        <w:t xml:space="preserve">duchu porozumienia, tolerancji </w:t>
      </w:r>
      <w:r w:rsidRPr="00692C0A">
        <w:rPr>
          <w:rFonts w:ascii="Century Gothic" w:hAnsi="Century Gothic"/>
          <w:sz w:val="24"/>
        </w:rPr>
        <w:t xml:space="preserve">i wzajemnego szacunku, umożliwiając swobodne działanie </w:t>
      </w:r>
      <w:r>
        <w:rPr>
          <w:rFonts w:ascii="Century Gothic" w:hAnsi="Century Gothic"/>
          <w:sz w:val="24"/>
        </w:rPr>
        <w:br/>
      </w:r>
      <w:r w:rsidRPr="00692C0A">
        <w:rPr>
          <w:rFonts w:ascii="Century Gothic" w:hAnsi="Century Gothic"/>
          <w:sz w:val="24"/>
        </w:rPr>
        <w:t>i podejmowanie d</w:t>
      </w:r>
      <w:r>
        <w:rPr>
          <w:rFonts w:ascii="Century Gothic" w:hAnsi="Century Gothic"/>
          <w:sz w:val="24"/>
        </w:rPr>
        <w:t xml:space="preserve">ecyzji </w:t>
      </w:r>
      <w:r w:rsidRPr="00692C0A">
        <w:rPr>
          <w:rFonts w:ascii="Century Gothic" w:hAnsi="Century Gothic"/>
          <w:sz w:val="24"/>
        </w:rPr>
        <w:t>w granicach swoich kompetencji.</w:t>
      </w:r>
    </w:p>
    <w:p w:rsidR="00B55B51" w:rsidRPr="009230DF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t>Spory mi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>dzy organami Szkoły (z wyj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tkiem, gdy stron</w:t>
      </w:r>
      <w:r w:rsidRPr="009230DF">
        <w:rPr>
          <w:rFonts w:ascii="Century Gothic" w:hAnsi="Century Gothic" w:cs="TimesNewRoman"/>
          <w:sz w:val="24"/>
          <w:szCs w:val="24"/>
        </w:rPr>
        <w:t xml:space="preserve">ą </w:t>
      </w:r>
      <w:r w:rsidRPr="009230DF">
        <w:rPr>
          <w:rFonts w:ascii="Century Gothic" w:hAnsi="Century Gothic" w:cs="Times New Roman"/>
          <w:sz w:val="24"/>
          <w:szCs w:val="24"/>
        </w:rPr>
        <w:t>sporu jest Dyrektor)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rozwi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zuje Dyrektor Szkoły.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>cie sporu odbywa si</w:t>
      </w:r>
      <w:r w:rsidRPr="009230DF">
        <w:rPr>
          <w:rFonts w:ascii="Century Gothic" w:hAnsi="Century Gothic" w:cs="TimesNewRoman"/>
          <w:sz w:val="24"/>
          <w:szCs w:val="24"/>
        </w:rPr>
        <w:t xml:space="preserve">ę </w:t>
      </w:r>
      <w:r w:rsidRPr="009230DF">
        <w:rPr>
          <w:rFonts w:ascii="Century Gothic" w:hAnsi="Century Gothic" w:cs="Times New Roman"/>
          <w:sz w:val="24"/>
          <w:szCs w:val="24"/>
        </w:rPr>
        <w:t>na wniosek zainteresowanych organów.</w:t>
      </w:r>
    </w:p>
    <w:p w:rsidR="00B55B51" w:rsidRPr="009230DF" w:rsidRDefault="00B55B51" w:rsidP="00353C50">
      <w:pPr>
        <w:pStyle w:val="Akapitzlist"/>
        <w:numPr>
          <w:ilvl w:val="0"/>
          <w:numId w:val="49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9230DF">
        <w:rPr>
          <w:rFonts w:ascii="Century Gothic" w:hAnsi="Century Gothic" w:cs="Times New Roman"/>
          <w:sz w:val="24"/>
          <w:szCs w:val="24"/>
        </w:rPr>
        <w:t>O sposobie rozstrzygni</w:t>
      </w:r>
      <w:r w:rsidRPr="009230DF">
        <w:rPr>
          <w:rFonts w:ascii="Century Gothic" w:hAnsi="Century Gothic" w:cs="TimesNewRoman"/>
          <w:sz w:val="24"/>
          <w:szCs w:val="24"/>
        </w:rPr>
        <w:t>ę</w:t>
      </w:r>
      <w:r w:rsidRPr="009230DF">
        <w:rPr>
          <w:rFonts w:ascii="Century Gothic" w:hAnsi="Century Gothic" w:cs="Times New Roman"/>
          <w:sz w:val="24"/>
          <w:szCs w:val="24"/>
        </w:rPr>
        <w:t xml:space="preserve">cia sporu Dyrektor </w:t>
      </w:r>
      <w:r>
        <w:rPr>
          <w:rFonts w:ascii="Century Gothic" w:hAnsi="Century Gothic" w:cs="Times New Roman"/>
          <w:sz w:val="24"/>
          <w:szCs w:val="24"/>
        </w:rPr>
        <w:t xml:space="preserve">Szkoły </w:t>
      </w:r>
      <w:r w:rsidRPr="009230DF">
        <w:rPr>
          <w:rFonts w:ascii="Century Gothic" w:hAnsi="Century Gothic" w:cs="Times New Roman"/>
          <w:sz w:val="24"/>
          <w:szCs w:val="24"/>
        </w:rPr>
        <w:t>informuje zainteresowane organy na pi</w:t>
      </w:r>
      <w:r w:rsidRPr="009230DF">
        <w:rPr>
          <w:rFonts w:ascii="Century Gothic" w:hAnsi="Century Gothic" w:cs="TimesNewRoman"/>
          <w:sz w:val="24"/>
          <w:szCs w:val="24"/>
        </w:rPr>
        <w:t>ś</w:t>
      </w:r>
      <w:r w:rsidRPr="009230DF">
        <w:rPr>
          <w:rFonts w:ascii="Century Gothic" w:hAnsi="Century Gothic" w:cs="Times New Roman"/>
          <w:sz w:val="24"/>
          <w:szCs w:val="24"/>
        </w:rPr>
        <w:t>mie, nie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9230DF">
        <w:rPr>
          <w:rFonts w:ascii="Century Gothic" w:hAnsi="Century Gothic" w:cs="Times New Roman"/>
          <w:sz w:val="24"/>
          <w:szCs w:val="24"/>
        </w:rPr>
        <w:t>pó</w:t>
      </w:r>
      <w:r w:rsidRPr="009230DF">
        <w:rPr>
          <w:rFonts w:ascii="Century Gothic" w:hAnsi="Century Gothic" w:cs="TimesNewRoman"/>
          <w:sz w:val="24"/>
          <w:szCs w:val="24"/>
        </w:rPr>
        <w:t>ź</w:t>
      </w:r>
      <w:r w:rsidRPr="009230DF">
        <w:rPr>
          <w:rFonts w:ascii="Century Gothic" w:hAnsi="Century Gothic" w:cs="Times New Roman"/>
          <w:sz w:val="24"/>
          <w:szCs w:val="24"/>
        </w:rPr>
        <w:t>niej ni</w:t>
      </w:r>
      <w:r w:rsidRPr="009230DF">
        <w:rPr>
          <w:rFonts w:ascii="Century Gothic" w:hAnsi="Century Gothic" w:cs="TimesNewRoman"/>
          <w:sz w:val="24"/>
          <w:szCs w:val="24"/>
        </w:rPr>
        <w:t xml:space="preserve">ż </w:t>
      </w:r>
      <w:r w:rsidRPr="009230DF">
        <w:rPr>
          <w:rFonts w:ascii="Century Gothic" w:hAnsi="Century Gothic" w:cs="Times New Roman"/>
          <w:sz w:val="24"/>
          <w:szCs w:val="24"/>
        </w:rPr>
        <w:t>w ci</w:t>
      </w:r>
      <w:r w:rsidRPr="009230DF">
        <w:rPr>
          <w:rFonts w:ascii="Century Gothic" w:hAnsi="Century Gothic" w:cs="TimesNewRoman"/>
          <w:sz w:val="24"/>
          <w:szCs w:val="24"/>
        </w:rPr>
        <w:t>ą</w:t>
      </w:r>
      <w:r w:rsidRPr="009230DF">
        <w:rPr>
          <w:rFonts w:ascii="Century Gothic" w:hAnsi="Century Gothic" w:cs="Times New Roman"/>
          <w:sz w:val="24"/>
          <w:szCs w:val="24"/>
        </w:rPr>
        <w:t>gu 14 dni od dnia zło</w:t>
      </w:r>
      <w:r w:rsidRPr="009230DF">
        <w:rPr>
          <w:rFonts w:ascii="Century Gothic" w:hAnsi="Century Gothic" w:cs="TimesNewRoman"/>
          <w:sz w:val="24"/>
          <w:szCs w:val="24"/>
        </w:rPr>
        <w:t>ż</w:t>
      </w:r>
      <w:r w:rsidRPr="009230DF">
        <w:rPr>
          <w:rFonts w:ascii="Century Gothic" w:hAnsi="Century Gothic" w:cs="Times New Roman"/>
          <w:sz w:val="24"/>
          <w:szCs w:val="24"/>
        </w:rPr>
        <w:t xml:space="preserve">enia wniosku,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9230DF">
        <w:rPr>
          <w:rFonts w:ascii="Century Gothic" w:hAnsi="Century Gothic" w:cs="Times New Roman"/>
          <w:sz w:val="24"/>
          <w:szCs w:val="24"/>
        </w:rPr>
        <w:t>o którym mowa w ust. 2.</w:t>
      </w:r>
    </w:p>
    <w:p w:rsidR="00CF280B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585CC8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§30</w:t>
      </w:r>
      <w:r w:rsidR="00585CC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585CC8" w:rsidRPr="00585CC8" w:rsidRDefault="00CF280B" w:rsidP="00585CC8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585CC8" w:rsidRPr="00585CC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Prawa i obowiązki rodziców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585CC8" w:rsidRPr="00585CC8" w:rsidRDefault="00585CC8" w:rsidP="00353C50">
      <w:pPr>
        <w:pStyle w:val="cz2"/>
        <w:numPr>
          <w:ilvl w:val="2"/>
          <w:numId w:val="81"/>
        </w:numPr>
        <w:tabs>
          <w:tab w:val="clear" w:pos="64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Rodzice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zostają zapoznani z programem </w:t>
      </w:r>
      <w:r w:rsidR="00935219">
        <w:rPr>
          <w:rFonts w:ascii="Century Gothic" w:hAnsi="Century Gothic" w:cs="Times New Roman"/>
          <w:color w:val="auto"/>
          <w:sz w:val="24"/>
          <w:szCs w:val="24"/>
        </w:rPr>
        <w:t xml:space="preserve">profilaktyczno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wychowawczym Szkoły oraz szkolnym zestawem programów nauczania.</w:t>
      </w:r>
    </w:p>
    <w:p w:rsidR="00585CC8" w:rsidRPr="00585CC8" w:rsidRDefault="00585CC8" w:rsidP="00353C50">
      <w:pPr>
        <w:pStyle w:val="cz2"/>
        <w:numPr>
          <w:ilvl w:val="2"/>
          <w:numId w:val="81"/>
        </w:numPr>
        <w:tabs>
          <w:tab w:val="clear" w:pos="644"/>
        </w:tabs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Rodzice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 dziecka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podlegającego obowiązkowi szkolnemu zobowiązani są </w:t>
      </w:r>
      <w:r w:rsidR="00BA35C7"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w szczególności do: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dopełnienia czynności związanych ze zgłoszeniem dziecka do Szkoły;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zapewnienia regularnego uczęszczania dziecka do Szkoły;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lastRenderedPageBreak/>
        <w:t>zapewnienia dziecku warunków umożliwiających przygotowanie się do zajęć szkolnych;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dbania o zdrowie, higienę osobistą dziecka, zapewnienie mu obowiązującego stroju uczniowskiego oraz obuwia zamiennego;</w:t>
      </w:r>
    </w:p>
    <w:p w:rsidR="00585CC8" w:rsidRPr="00585CC8" w:rsidRDefault="00585CC8" w:rsidP="00353C50">
      <w:pPr>
        <w:pStyle w:val="Akapitzlist"/>
        <w:numPr>
          <w:ilvl w:val="0"/>
          <w:numId w:val="98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585CC8">
        <w:rPr>
          <w:rFonts w:ascii="Century Gothic" w:hAnsi="Century Gothic"/>
          <w:sz w:val="24"/>
          <w:szCs w:val="24"/>
        </w:rPr>
        <w:t xml:space="preserve">niezwłocznego nie później niż w terminie </w:t>
      </w:r>
      <w:r w:rsidR="00935219">
        <w:rPr>
          <w:rFonts w:ascii="Century Gothic" w:hAnsi="Century Gothic"/>
          <w:sz w:val="24"/>
          <w:szCs w:val="24"/>
        </w:rPr>
        <w:t>7</w:t>
      </w:r>
      <w:r w:rsidRPr="00585CC8">
        <w:rPr>
          <w:rFonts w:ascii="Century Gothic" w:hAnsi="Century Gothic"/>
          <w:sz w:val="24"/>
          <w:szCs w:val="24"/>
        </w:rPr>
        <w:t xml:space="preserve"> dni, pisemnego usprawiedliwiania nieobecności dziecka na zajęciach szkolnych </w:t>
      </w:r>
      <w:r w:rsidR="00CF280B">
        <w:rPr>
          <w:rFonts w:ascii="Century Gothic" w:hAnsi="Century Gothic"/>
          <w:sz w:val="24"/>
          <w:szCs w:val="24"/>
        </w:rPr>
        <w:br/>
      </w:r>
      <w:r w:rsidRPr="00585CC8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informowania wychowawcy klasy </w:t>
      </w:r>
      <w:r w:rsidRPr="00585CC8">
        <w:rPr>
          <w:rFonts w:ascii="Century Gothic" w:hAnsi="Century Gothic"/>
          <w:sz w:val="24"/>
          <w:szCs w:val="24"/>
        </w:rPr>
        <w:t>o planowanej, dłuższej nieobecności dziecka;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poinformowania Dyrektora Szkoły lub wychowawcy klasy </w:t>
      </w:r>
      <w:r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o nieuczęszczaniu dziecka na lekcje religii/etyki w celu zapewnienia dziecku należytej opieki w czasie trwania tych zajęć;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ponoszenia finansowej odpowiedzialności za zniszczenie przez dziecko mienia szkolnego;</w:t>
      </w:r>
    </w:p>
    <w:p w:rsidR="00585CC8" w:rsidRPr="00585CC8" w:rsidRDefault="00585CC8" w:rsidP="00353C50">
      <w:pPr>
        <w:pStyle w:val="cz2"/>
        <w:numPr>
          <w:ilvl w:val="0"/>
          <w:numId w:val="98"/>
        </w:numPr>
        <w:spacing w:line="360" w:lineRule="auto"/>
        <w:ind w:left="567" w:hanging="283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uczestniczenia w klasowych zebraniach rodziców.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 xml:space="preserve">Nie dopuszcza się rozmów nauczycieli z rodzicami i udzielania informacji </w:t>
      </w:r>
      <w:r w:rsidR="00CF280B">
        <w:rPr>
          <w:rFonts w:ascii="Century Gothic" w:hAnsi="Century Gothic" w:cs="Times New Roman"/>
          <w:color w:val="auto"/>
          <w:sz w:val="24"/>
          <w:szCs w:val="24"/>
        </w:rPr>
        <w:br/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o uczniu w czasie trwania lekcji lub podczas dyżuru nauczyciela na przerwie.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Obecność rodziców na zebraniach klasowych potwierdzana jest ich podpisem na zbiorczej liście obecności dla danej klasy.</w:t>
      </w:r>
    </w:p>
    <w:p w:rsidR="00585CC8" w:rsidRPr="00585CC8" w:rsidRDefault="00585CC8" w:rsidP="00353C50">
      <w:pPr>
        <w:pStyle w:val="cz2"/>
        <w:numPr>
          <w:ilvl w:val="0"/>
          <w:numId w:val="53"/>
        </w:numPr>
        <w:spacing w:line="360" w:lineRule="auto"/>
        <w:ind w:left="284" w:hanging="284"/>
        <w:jc w:val="both"/>
        <w:rPr>
          <w:rFonts w:ascii="Century Gothic" w:hAnsi="Century Gothic" w:cs="Times New Roman"/>
          <w:color w:val="auto"/>
          <w:sz w:val="24"/>
          <w:szCs w:val="24"/>
        </w:rPr>
      </w:pPr>
      <w:r w:rsidRPr="00585CC8">
        <w:rPr>
          <w:rFonts w:ascii="Century Gothic" w:hAnsi="Century Gothic" w:cs="Times New Roman"/>
          <w:color w:val="auto"/>
          <w:sz w:val="24"/>
          <w:szCs w:val="24"/>
        </w:rPr>
        <w:t>Rozmowy indywidualne/konsultacje są odnot</w:t>
      </w:r>
      <w:r>
        <w:rPr>
          <w:rFonts w:ascii="Century Gothic" w:hAnsi="Century Gothic" w:cs="Times New Roman"/>
          <w:color w:val="auto"/>
          <w:sz w:val="24"/>
          <w:szCs w:val="24"/>
        </w:rPr>
        <w:t xml:space="preserve">owywane przez wychowawcę klasy </w:t>
      </w:r>
      <w:r w:rsidRPr="00585CC8">
        <w:rPr>
          <w:rFonts w:ascii="Century Gothic" w:hAnsi="Century Gothic" w:cs="Times New Roman"/>
          <w:color w:val="auto"/>
          <w:sz w:val="24"/>
          <w:szCs w:val="24"/>
        </w:rPr>
        <w:t>w dzienniku lekcyjnym.</w:t>
      </w:r>
    </w:p>
    <w:p w:rsidR="00CF280B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C83B03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§31</w:t>
      </w:r>
      <w:r w:rsidR="00F6741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F6741E" w:rsidRPr="00F6741E" w:rsidRDefault="00CF280B" w:rsidP="00F6741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F6741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Organizacja pracy Szkoły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5134FD" w:rsidRPr="005134FD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Struktura organizacyjna s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podstawowej obejmuje klas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t>y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I-VIII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5134FD" w:rsidRPr="005134FD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Podstawową jednostką organizacyjną Szkoły jest oddział.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Oddziałem opiekuje się nauczyciel wychowawca.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ciągłości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i skuteczności pracy wychowawczej nauczyciel wychowawca opiekuje się danym oddziałem w ciągu całego etapu edukacyjnego.</w:t>
      </w:r>
    </w:p>
    <w:p w:rsidR="00F6741E" w:rsidRPr="005134FD" w:rsidRDefault="00F6741E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Podstaw</w:t>
      </w:r>
      <w:r w:rsidRPr="005134FD">
        <w:rPr>
          <w:rFonts w:ascii="Century Gothic" w:hAnsi="Century Gothic" w:cs="TimesNewRoman"/>
          <w:sz w:val="24"/>
          <w:szCs w:val="24"/>
        </w:rPr>
        <w:t xml:space="preserve">ę </w:t>
      </w:r>
      <w:r w:rsidRPr="005134FD">
        <w:rPr>
          <w:rFonts w:ascii="Century Gothic" w:hAnsi="Century Gothic" w:cs="Times New Roman"/>
          <w:sz w:val="24"/>
          <w:szCs w:val="24"/>
        </w:rPr>
        <w:t>organizacji pracy Szkoły w danym roku szkolnym stanowi</w:t>
      </w:r>
      <w:r w:rsidRPr="005134FD">
        <w:rPr>
          <w:rFonts w:ascii="Century Gothic" w:hAnsi="Century Gothic" w:cs="TimesNewRoman"/>
          <w:sz w:val="24"/>
          <w:szCs w:val="24"/>
        </w:rPr>
        <w:t>ą</w:t>
      </w:r>
      <w:r w:rsidRPr="005134FD">
        <w:rPr>
          <w:rFonts w:ascii="Century Gothic" w:hAnsi="Century Gothic" w:cs="Times New Roman"/>
          <w:sz w:val="24"/>
          <w:szCs w:val="24"/>
        </w:rPr>
        <w:t>:</w:t>
      </w:r>
    </w:p>
    <w:p w:rsidR="00F6741E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plan pracy Szkoły;</w:t>
      </w:r>
    </w:p>
    <w:p w:rsidR="005134FD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arkusz organizacji Szkoły;</w:t>
      </w:r>
    </w:p>
    <w:p w:rsidR="00F6741E" w:rsidRPr="005134FD" w:rsidRDefault="00F6741E" w:rsidP="00353C50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lastRenderedPageBreak/>
        <w:t>tygodniowy rozkład zaj</w:t>
      </w:r>
      <w:r w:rsidRPr="005134FD">
        <w:rPr>
          <w:rFonts w:ascii="Century Gothic" w:hAnsi="Century Gothic" w:cs="TimesNewRoman"/>
          <w:sz w:val="24"/>
          <w:szCs w:val="24"/>
        </w:rPr>
        <w:t>ęć</w:t>
      </w:r>
      <w:r w:rsidRPr="005134FD">
        <w:rPr>
          <w:rFonts w:ascii="Century Gothic" w:hAnsi="Century Gothic" w:cs="Times New Roman"/>
          <w:sz w:val="24"/>
          <w:szCs w:val="24"/>
        </w:rPr>
        <w:t>.</w:t>
      </w:r>
    </w:p>
    <w:p w:rsidR="00F6741E" w:rsidRPr="005134FD" w:rsidRDefault="00F6741E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Działalno</w:t>
      </w:r>
      <w:r w:rsidRPr="005134FD">
        <w:rPr>
          <w:rFonts w:ascii="Century Gothic" w:hAnsi="Century Gothic" w:cs="TimesNewRoman"/>
          <w:sz w:val="24"/>
          <w:szCs w:val="24"/>
        </w:rPr>
        <w:t xml:space="preserve">ść </w:t>
      </w:r>
      <w:r w:rsidRPr="005134FD">
        <w:rPr>
          <w:rFonts w:ascii="Century Gothic" w:hAnsi="Century Gothic" w:cs="Times New Roman"/>
          <w:sz w:val="24"/>
          <w:szCs w:val="24"/>
        </w:rPr>
        <w:t>edukacyjna Szkoły jest okre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lana przez:</w:t>
      </w:r>
    </w:p>
    <w:p w:rsidR="00F6741E" w:rsidRPr="005134FD" w:rsidRDefault="00F6741E" w:rsidP="00353C5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szkolny zestaw programów nauczania oraz podr</w:t>
      </w:r>
      <w:r w:rsidRPr="005134FD">
        <w:rPr>
          <w:rFonts w:ascii="Century Gothic" w:hAnsi="Century Gothic" w:cs="TimesNewRoman"/>
          <w:sz w:val="24"/>
          <w:szCs w:val="24"/>
        </w:rPr>
        <w:t>ę</w:t>
      </w:r>
      <w:r w:rsidRPr="005134FD">
        <w:rPr>
          <w:rFonts w:ascii="Century Gothic" w:hAnsi="Century Gothic" w:cs="Times New Roman"/>
          <w:sz w:val="24"/>
          <w:szCs w:val="24"/>
        </w:rPr>
        <w:t>czników, który uwzgl</w:t>
      </w:r>
      <w:r w:rsidRPr="005134FD">
        <w:rPr>
          <w:rFonts w:ascii="Century Gothic" w:hAnsi="Century Gothic" w:cs="TimesNewRoman"/>
          <w:sz w:val="24"/>
          <w:szCs w:val="24"/>
        </w:rPr>
        <w:t>ę</w:t>
      </w:r>
      <w:r w:rsidRPr="005134FD">
        <w:rPr>
          <w:rFonts w:ascii="Century Gothic" w:hAnsi="Century Gothic" w:cs="Times New Roman"/>
          <w:sz w:val="24"/>
          <w:szCs w:val="24"/>
        </w:rPr>
        <w:t>dniaj</w:t>
      </w:r>
      <w:r w:rsidRPr="005134FD">
        <w:rPr>
          <w:rFonts w:ascii="Century Gothic" w:hAnsi="Century Gothic" w:cs="TimesNewRoman"/>
          <w:sz w:val="24"/>
          <w:szCs w:val="24"/>
        </w:rPr>
        <w:t>ą</w:t>
      </w:r>
      <w:r w:rsidRPr="005134FD">
        <w:rPr>
          <w:rFonts w:ascii="Century Gothic" w:hAnsi="Century Gothic" w:cs="Times New Roman"/>
          <w:sz w:val="24"/>
          <w:szCs w:val="24"/>
        </w:rPr>
        <w:t>c wymiar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>wychowawczy, obejmuje cało</w:t>
      </w:r>
      <w:r w:rsidRPr="005134FD">
        <w:rPr>
          <w:rFonts w:ascii="Century Gothic" w:hAnsi="Century Gothic" w:cs="TimesNewRoman"/>
          <w:sz w:val="24"/>
          <w:szCs w:val="24"/>
        </w:rPr>
        <w:t xml:space="preserve">ść </w:t>
      </w:r>
      <w:r w:rsidRPr="005134FD">
        <w:rPr>
          <w:rFonts w:ascii="Century Gothic" w:hAnsi="Century Gothic" w:cs="Times New Roman"/>
          <w:sz w:val="24"/>
          <w:szCs w:val="24"/>
        </w:rPr>
        <w:t>działa</w:t>
      </w:r>
      <w:r w:rsidRPr="005134FD">
        <w:rPr>
          <w:rFonts w:ascii="Century Gothic" w:hAnsi="Century Gothic" w:cs="TimesNewRoman"/>
          <w:sz w:val="24"/>
          <w:szCs w:val="24"/>
        </w:rPr>
        <w:t xml:space="preserve">ń </w:t>
      </w:r>
      <w:r w:rsidRPr="005134FD">
        <w:rPr>
          <w:rFonts w:ascii="Century Gothic" w:hAnsi="Century Gothic" w:cs="Times New Roman"/>
          <w:sz w:val="24"/>
          <w:szCs w:val="24"/>
        </w:rPr>
        <w:t xml:space="preserve">Szkoły </w:t>
      </w:r>
      <w:r w:rsidR="005134FD">
        <w:rPr>
          <w:rFonts w:ascii="Century Gothic" w:hAnsi="Century Gothic" w:cs="Times New Roman"/>
          <w:sz w:val="24"/>
          <w:szCs w:val="24"/>
        </w:rPr>
        <w:br/>
      </w:r>
      <w:r w:rsidRPr="005134FD">
        <w:rPr>
          <w:rFonts w:ascii="Century Gothic" w:hAnsi="Century Gothic" w:cs="Times New Roman"/>
          <w:sz w:val="24"/>
          <w:szCs w:val="24"/>
        </w:rPr>
        <w:t>z punktu widzenia dydaktycznego;</w:t>
      </w:r>
    </w:p>
    <w:p w:rsidR="00F6741E" w:rsidRDefault="00F6741E" w:rsidP="00353C5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hAnsi="Century Gothic" w:cs="Times New Roman"/>
          <w:sz w:val="24"/>
          <w:szCs w:val="24"/>
        </w:rPr>
        <w:t>program wychowawczo-profilaktyczny, który opisuje w sposób cało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ciowy wszystkie tre</w:t>
      </w:r>
      <w:r w:rsidRPr="005134FD">
        <w:rPr>
          <w:rFonts w:ascii="Century Gothic" w:hAnsi="Century Gothic" w:cs="TimesNewRoman"/>
          <w:sz w:val="24"/>
          <w:szCs w:val="24"/>
        </w:rPr>
        <w:t>ś</w:t>
      </w:r>
      <w:r w:rsidRPr="005134FD">
        <w:rPr>
          <w:rFonts w:ascii="Century Gothic" w:hAnsi="Century Gothic" w:cs="Times New Roman"/>
          <w:sz w:val="24"/>
          <w:szCs w:val="24"/>
        </w:rPr>
        <w:t>ci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 xml:space="preserve">i działania o charakterze wychowawczym </w:t>
      </w:r>
      <w:r w:rsidR="005134FD">
        <w:rPr>
          <w:rFonts w:ascii="Century Gothic" w:hAnsi="Century Gothic" w:cs="Times New Roman"/>
          <w:sz w:val="24"/>
          <w:szCs w:val="24"/>
        </w:rPr>
        <w:br/>
      </w:r>
      <w:r w:rsidRPr="005134FD">
        <w:rPr>
          <w:rFonts w:ascii="Century Gothic" w:hAnsi="Century Gothic" w:cs="Times New Roman"/>
          <w:sz w:val="24"/>
          <w:szCs w:val="24"/>
        </w:rPr>
        <w:t>i profilaktycznym, realizowane przez wszystkich</w:t>
      </w:r>
      <w:r w:rsidR="005134FD">
        <w:rPr>
          <w:rFonts w:ascii="Century Gothic" w:hAnsi="Century Gothic" w:cs="Times New Roman"/>
          <w:sz w:val="24"/>
          <w:szCs w:val="24"/>
        </w:rPr>
        <w:t xml:space="preserve"> </w:t>
      </w:r>
      <w:r w:rsidRPr="005134FD">
        <w:rPr>
          <w:rFonts w:ascii="Century Gothic" w:hAnsi="Century Gothic" w:cs="Times New Roman"/>
          <w:sz w:val="24"/>
          <w:szCs w:val="24"/>
        </w:rPr>
        <w:t>nauczycieli.</w:t>
      </w:r>
    </w:p>
    <w:p w:rsidR="005134FD" w:rsidRPr="00B33269" w:rsidRDefault="005134FD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Rok szkolny rozpoczyna się z dniem 1 września każdego roku, a kończy - 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5134FD">
        <w:rPr>
          <w:rFonts w:ascii="Century Gothic" w:eastAsia="Times New Roman" w:hAnsi="Century Gothic" w:cs="Times New Roman"/>
          <w:sz w:val="24"/>
          <w:szCs w:val="24"/>
          <w:lang w:eastAsia="pl-PL"/>
        </w:rPr>
        <w:t>z dniem 31 sierpnia następnego roku.</w:t>
      </w:r>
    </w:p>
    <w:p w:rsidR="00B33269" w:rsidRPr="00CF280B" w:rsidRDefault="00B33269" w:rsidP="00353C5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8"/>
          <w:szCs w:val="24"/>
        </w:rPr>
      </w:pPr>
      <w:r w:rsidRPr="00B33269">
        <w:rPr>
          <w:rFonts w:ascii="Century Gothic" w:hAnsi="Century Gothic"/>
          <w:sz w:val="24"/>
        </w:rPr>
        <w:t>Godzina lekcyjna trwa 45 minut. W uzasadnionych przypadkach dopuszcza się prowadzenie zajęć edukacyjnych w czasie 30 do 60 minut, zachowując ogólny tygodniowy czas zajęć.</w:t>
      </w:r>
      <w:r w:rsidR="00CF280B">
        <w:rPr>
          <w:rFonts w:ascii="Century Gothic" w:hAnsi="Century Gothic"/>
          <w:sz w:val="24"/>
        </w:rPr>
        <w:t xml:space="preserve"> </w:t>
      </w:r>
      <w:r w:rsidRPr="00CF280B">
        <w:rPr>
          <w:rFonts w:ascii="Century Gothic" w:hAnsi="Century Gothic"/>
          <w:sz w:val="24"/>
        </w:rPr>
        <w:t>Czas trwania poszczególnych zajęć edukacyjnych w klasach I – III ustala nauczyciel prowadzący te zajęcia, zachowując ogólny tygodniowy czas zajęć ustalony w tygodniowym rozkładzie zajęć.</w:t>
      </w: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A35C7" w:rsidRDefault="00BA35C7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A35C7" w:rsidRDefault="00BA35C7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CF280B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§32.</w:t>
      </w:r>
    </w:p>
    <w:p w:rsidR="008A6B4D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8A6B4D" w:rsidRPr="00820D63">
        <w:rPr>
          <w:rFonts w:ascii="Century Gothic" w:hAnsi="Century Gothic"/>
          <w:b/>
          <w:sz w:val="24"/>
        </w:rPr>
        <w:t>Egzamin ósmoklasisty</w:t>
      </w:r>
      <w:r>
        <w:rPr>
          <w:rFonts w:ascii="Century Gothic" w:hAnsi="Century Gothic"/>
          <w:b/>
          <w:sz w:val="24"/>
        </w:rPr>
        <w:t>]</w:t>
      </w:r>
    </w:p>
    <w:p w:rsidR="008A6B4D" w:rsidRDefault="00CF280B" w:rsidP="00CF280B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W ostatniej klasie S</w:t>
      </w:r>
      <w:r w:rsidR="008A6B4D" w:rsidRP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przeprowadza się egzamin ósmoklasisty.</w:t>
      </w:r>
    </w:p>
    <w:p w:rsidR="008A6B4D" w:rsidRDefault="008A6B4D" w:rsidP="008A6B4D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Ukończenie </w:t>
      </w:r>
      <w:r w:rsidRPr="00820D63">
        <w:rPr>
          <w:rFonts w:ascii="Century Gothic" w:eastAsia="Times New Roman" w:hAnsi="Century Gothic" w:cs="Times New Roman"/>
          <w:sz w:val="24"/>
          <w:szCs w:val="24"/>
          <w:lang w:eastAsia="pl-PL"/>
        </w:rPr>
        <w:t>szkoły podstawowej umożliwia dalsze kształceni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 w szkołach ponadpodstawowych.</w:t>
      </w:r>
    </w:p>
    <w:p w:rsidR="00CF280B" w:rsidRPr="00820D63" w:rsidRDefault="00CF280B" w:rsidP="00CF280B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832A6" w:rsidRPr="00820D63" w:rsidRDefault="00CF280B" w:rsidP="00CF280B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§33</w:t>
      </w:r>
      <w:r w:rsidR="00B832A6">
        <w:rPr>
          <w:rFonts w:ascii="Century Gothic" w:hAnsi="Century Gothic"/>
          <w:b/>
          <w:sz w:val="24"/>
          <w:szCs w:val="24"/>
        </w:rPr>
        <w:t>.</w:t>
      </w:r>
    </w:p>
    <w:p w:rsidR="00B832A6" w:rsidRPr="00CF280B" w:rsidRDefault="00B832A6" w:rsidP="00CF280B">
      <w:pPr>
        <w:pStyle w:val="Akapitzlist"/>
        <w:spacing w:after="0" w:line="360" w:lineRule="auto"/>
        <w:ind w:left="284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[Arkusz </w:t>
      </w:r>
      <w:r w:rsid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organizacji S</w:t>
      </w:r>
      <w:r w:rsidRPr="00CF280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zkoły]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Arkusz organizacji Szkoły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określa szczegółową organizację nauczania, wychowania i opieki w danym roku szkolnym.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Arkusz organizacji szkoły opracowuje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yrektor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 zasięgnięciu opinii zakładowych organizacji związkowych będących jednostkami 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organizacyjnymi organizacji związkowych albo jednostkami organizacyjnymi organizacji związkowych zrzeszających nauczycieli.</w:t>
      </w:r>
    </w:p>
    <w:p w:rsidR="00B832A6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Arkusz organizacji szkoły i </w:t>
      </w:r>
      <w:r w:rsidR="00935219">
        <w:rPr>
          <w:rFonts w:ascii="Century Gothic" w:eastAsia="Times New Roman" w:hAnsi="Century Gothic" w:cs="Times New Roman"/>
          <w:sz w:val="24"/>
          <w:szCs w:val="24"/>
          <w:lang w:eastAsia="pl-PL"/>
        </w:rPr>
        <w:t>oddziałów przedszkolnych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zatwierdza organ prowadzący, po zasięgnięciu opinii organu sprawującego nadzór pedagogiczny.</w:t>
      </w:r>
    </w:p>
    <w:p w:rsidR="00B832A6" w:rsidRPr="00F92289" w:rsidRDefault="00B832A6" w:rsidP="00353C50">
      <w:pPr>
        <w:pStyle w:val="Akapitzlist"/>
        <w:numPr>
          <w:ilvl w:val="1"/>
          <w:numId w:val="3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Na podstawie zatwierdzon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ego arkusza organizacji szkoły D</w:t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yrektor, </w:t>
      </w:r>
      <w:r w:rsidR="00CF280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z uwzględnieniem zasad ochrony zdrowia i higieny pracy, ustala tygodniowy rozkład zajęć określający organizację zajęć edukacyjnych.</w:t>
      </w:r>
    </w:p>
    <w:p w:rsidR="00B832A6" w:rsidRDefault="00B832A6" w:rsidP="00B832A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741E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§34</w:t>
      </w:r>
      <w:r w:rsidR="003247F3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820D63" w:rsidRPr="00820D63" w:rsidRDefault="00CF280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3247F3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Zakres zadań nauczyciela i innych pracowników Szkoły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W Szkole zatrudnia si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nauczycieli, wychowawców oraz stosownie do potrzeb: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nauczyciela wspomagaj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cego, asystenta lub pomoc nauczyciela, specjalistów,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innych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pracowników, w tym pracowników administracyjnych i obsługi.</w:t>
      </w:r>
    </w:p>
    <w:p w:rsidR="003247F3" w:rsidRP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Nauczyciel w swoich działaniach dydaktycznych, wychowawczych </w:t>
      </w:r>
      <w:r w:rsidRPr="003247F3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i opiekuńczych ma obowiązek kierowania się dobrem uczniów, troską o ich zdrowie, postawę moralną i obywatelską, z poszanowaniem godności osobistej ucznia.</w:t>
      </w:r>
    </w:p>
    <w:p w:rsidR="003247F3" w:rsidRPr="003247F3" w:rsidRDefault="003247F3" w:rsidP="00353C5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N</w:t>
      </w:r>
      <w:r w:rsidRPr="003247F3">
        <w:rPr>
          <w:rFonts w:ascii="Century Gothic" w:hAnsi="Century Gothic" w:cs="Times New Roman"/>
          <w:sz w:val="24"/>
          <w:szCs w:val="24"/>
        </w:rPr>
        <w:t>auczyciel, wykonuj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c prac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dydaktyczno-wychowawcz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i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, jest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odpowiedzialny za jako</w:t>
      </w:r>
      <w:r w:rsidRPr="003247F3">
        <w:rPr>
          <w:rFonts w:ascii="Century Gothic" w:hAnsi="Century Gothic" w:cs="TimesNewRoman"/>
          <w:sz w:val="24"/>
          <w:szCs w:val="24"/>
        </w:rPr>
        <w:t xml:space="preserve">ść </w:t>
      </w:r>
      <w:r w:rsidRPr="003247F3">
        <w:rPr>
          <w:rFonts w:ascii="Century Gothic" w:hAnsi="Century Gothic" w:cs="Times New Roman"/>
          <w:sz w:val="24"/>
          <w:szCs w:val="24"/>
        </w:rPr>
        <w:t>i wyniki tej pracy, a tak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e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stwo powierzonych jego opiece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uczniów.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Rzetelne realizowanie zada</w:t>
      </w:r>
      <w:r w:rsidRPr="003247F3">
        <w:rPr>
          <w:rFonts w:ascii="Century Gothic" w:hAnsi="Century Gothic" w:cs="TimesNewRoman"/>
          <w:sz w:val="24"/>
          <w:szCs w:val="24"/>
        </w:rPr>
        <w:t xml:space="preserve">ń </w:t>
      </w:r>
      <w:r w:rsidRPr="003247F3">
        <w:rPr>
          <w:rFonts w:ascii="Century Gothic" w:hAnsi="Century Gothic" w:cs="Times New Roman"/>
          <w:sz w:val="24"/>
          <w:szCs w:val="24"/>
        </w:rPr>
        <w:t>zwi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zanych z powierzonym stanowiskiem nauczyciela oraz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podstawowymi funkcjami Szkoły polega w szczególno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na: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zapewnieniu 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stwa uczniom w czasie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organizowanych przez Szkoł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a zwłaszcza w czasie przydzielonych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 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czych,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wyznaczonych dy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urów nauczycielskich oraz podczas organizowanych wycieczek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uroczysto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szkolnych;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kontrolowaniu obecno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uczniów oraz miejsca prowadzenia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pod wzgl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dem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bezpiecze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stwa i higieny pracy;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lastRenderedPageBreak/>
        <w:t>podnoszeniu oraz aktualizowaniu wiedzy i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 xml:space="preserve">ci zawodowych </w:t>
      </w:r>
      <w:r>
        <w:rPr>
          <w:rFonts w:ascii="Century Gothic" w:hAnsi="Century Gothic" w:cs="Times New Roman"/>
          <w:sz w:val="24"/>
          <w:szCs w:val="24"/>
        </w:rPr>
        <w:br/>
      </w:r>
      <w:r w:rsidRPr="003247F3">
        <w:rPr>
          <w:rFonts w:ascii="Century Gothic" w:hAnsi="Century Gothic" w:cs="Times New Roman"/>
          <w:sz w:val="24"/>
          <w:szCs w:val="24"/>
        </w:rPr>
        <w:t>w dost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pnych formach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doskonalenia;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organizowaniu i doskonaleniu warsztatu pracy, dbało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 o powierzone pomoce dydaktyczne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i sprz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 szkolny;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zapewnieniu wła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ciwego poziomu nauczania i wychowania powierzonych mu uczniów poprzez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planow</w:t>
      </w:r>
      <w:r w:rsidRPr="003247F3">
        <w:rPr>
          <w:rFonts w:ascii="Century Gothic" w:hAnsi="Century Gothic" w:cs="TimesNewRoman"/>
          <w:sz w:val="24"/>
          <w:szCs w:val="24"/>
        </w:rPr>
        <w:t xml:space="preserve">ą </w:t>
      </w:r>
      <w:r w:rsidRPr="003247F3">
        <w:rPr>
          <w:rFonts w:ascii="Century Gothic" w:hAnsi="Century Gothic" w:cs="Times New Roman"/>
          <w:sz w:val="24"/>
          <w:szCs w:val="24"/>
        </w:rPr>
        <w:t>realizacj</w:t>
      </w:r>
      <w:r w:rsidRPr="003247F3">
        <w:rPr>
          <w:rFonts w:ascii="Century Gothic" w:hAnsi="Century Gothic" w:cs="TimesNewRoman"/>
          <w:sz w:val="24"/>
          <w:szCs w:val="24"/>
        </w:rPr>
        <w:t xml:space="preserve">ę </w:t>
      </w:r>
      <w:r w:rsidRPr="003247F3">
        <w:rPr>
          <w:rFonts w:ascii="Century Gothic" w:hAnsi="Century Gothic" w:cs="Times New Roman"/>
          <w:sz w:val="24"/>
          <w:szCs w:val="24"/>
        </w:rPr>
        <w:t>podstawy programowej oraz dostosowanego programu nauczania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wychowania w zakresie przydzielonych mu zaj</w:t>
      </w:r>
      <w:r w:rsidRPr="003247F3">
        <w:rPr>
          <w:rFonts w:ascii="Century Gothic" w:hAnsi="Century Gothic" w:cs="TimesNewRoman"/>
          <w:sz w:val="24"/>
          <w:szCs w:val="24"/>
        </w:rPr>
        <w:t xml:space="preserve">ęć </w:t>
      </w:r>
      <w:r w:rsidRPr="003247F3">
        <w:rPr>
          <w:rFonts w:ascii="Century Gothic" w:hAnsi="Century Gothic" w:cs="Times New Roman"/>
          <w:sz w:val="24"/>
          <w:szCs w:val="24"/>
        </w:rPr>
        <w:t>edukacyjnych, wychowawczych lub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3247F3">
        <w:rPr>
          <w:rFonts w:ascii="Century Gothic" w:hAnsi="Century Gothic" w:cs="Times New Roman"/>
          <w:sz w:val="24"/>
          <w:szCs w:val="24"/>
        </w:rPr>
        <w:t>opieku</w:t>
      </w:r>
      <w:r w:rsidRPr="003247F3">
        <w:rPr>
          <w:rFonts w:ascii="Century Gothic" w:hAnsi="Century Gothic" w:cs="TimesNewRoman"/>
          <w:sz w:val="24"/>
          <w:szCs w:val="24"/>
        </w:rPr>
        <w:t>ń</w:t>
      </w:r>
      <w:r w:rsidRPr="003247F3">
        <w:rPr>
          <w:rFonts w:ascii="Century Gothic" w:hAnsi="Century Gothic" w:cs="Times New Roman"/>
          <w:sz w:val="24"/>
          <w:szCs w:val="24"/>
        </w:rPr>
        <w:t>czych, zgodnie z jego kwalifikacjami zawodowymi oraz umiej</w:t>
      </w:r>
      <w:r w:rsidRPr="003247F3">
        <w:rPr>
          <w:rFonts w:ascii="Century Gothic" w:hAnsi="Century Gothic" w:cs="TimesNewRoman"/>
          <w:sz w:val="24"/>
          <w:szCs w:val="24"/>
        </w:rPr>
        <w:t>ę</w:t>
      </w:r>
      <w:r w:rsidRPr="003247F3">
        <w:rPr>
          <w:rFonts w:ascii="Century Gothic" w:hAnsi="Century Gothic" w:cs="Times New Roman"/>
          <w:sz w:val="24"/>
          <w:szCs w:val="24"/>
        </w:rPr>
        <w:t>tno</w:t>
      </w:r>
      <w:r w:rsidRPr="003247F3">
        <w:rPr>
          <w:rFonts w:ascii="Century Gothic" w:hAnsi="Century Gothic" w:cs="TimesNewRoman"/>
          <w:sz w:val="24"/>
          <w:szCs w:val="24"/>
        </w:rPr>
        <w:t>ś</w:t>
      </w:r>
      <w:r w:rsidRPr="003247F3">
        <w:rPr>
          <w:rFonts w:ascii="Century Gothic" w:hAnsi="Century Gothic" w:cs="Times New Roman"/>
          <w:sz w:val="24"/>
          <w:szCs w:val="24"/>
        </w:rPr>
        <w:t>ciami;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3247F3">
        <w:rPr>
          <w:rFonts w:ascii="Century Gothic" w:hAnsi="Century Gothic" w:cs="Times New Roman"/>
          <w:sz w:val="24"/>
          <w:szCs w:val="24"/>
        </w:rPr>
        <w:t>poinformowaniu, na pocz</w:t>
      </w:r>
      <w:r w:rsidRPr="003247F3">
        <w:rPr>
          <w:rFonts w:ascii="Century Gothic" w:hAnsi="Century Gothic" w:cs="TimesNewRoman"/>
          <w:sz w:val="24"/>
          <w:szCs w:val="24"/>
        </w:rPr>
        <w:t>ą</w:t>
      </w:r>
      <w:r w:rsidRPr="003247F3">
        <w:rPr>
          <w:rFonts w:ascii="Century Gothic" w:hAnsi="Century Gothic" w:cs="Times New Roman"/>
          <w:sz w:val="24"/>
          <w:szCs w:val="24"/>
        </w:rPr>
        <w:t>tku ka</w:t>
      </w:r>
      <w:r w:rsidRPr="003247F3">
        <w:rPr>
          <w:rFonts w:ascii="Century Gothic" w:hAnsi="Century Gothic" w:cs="TimesNewRoman"/>
          <w:sz w:val="24"/>
          <w:szCs w:val="24"/>
        </w:rPr>
        <w:t>ż</w:t>
      </w:r>
      <w:r w:rsidRPr="003247F3">
        <w:rPr>
          <w:rFonts w:ascii="Century Gothic" w:hAnsi="Century Gothic" w:cs="Times New Roman"/>
          <w:sz w:val="24"/>
          <w:szCs w:val="24"/>
        </w:rPr>
        <w:t>dego roku szkolnego, uczniów oraz ich rodziców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F67425">
        <w:rPr>
          <w:rFonts w:ascii="Century Gothic" w:hAnsi="Century Gothic" w:cs="Times New Roman"/>
          <w:sz w:val="24"/>
          <w:szCs w:val="24"/>
        </w:rPr>
        <w:t>w szczególności o:</w:t>
      </w:r>
    </w:p>
    <w:p w:rsidR="00F67425" w:rsidRDefault="003247F3" w:rsidP="00353C50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wymaganiach edukacyjnych niezb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dnych do otrzymania przez ucznia poszczególnych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NewRoman"/>
          <w:sz w:val="24"/>
          <w:szCs w:val="24"/>
        </w:rPr>
        <w:t>ś</w:t>
      </w:r>
      <w:r w:rsidRPr="00F67425">
        <w:rPr>
          <w:rFonts w:ascii="Century Gothic" w:hAnsi="Century Gothic" w:cs="Times New Roman"/>
          <w:sz w:val="24"/>
          <w:szCs w:val="24"/>
        </w:rPr>
        <w:t>ródrocznych i rocznych ocen klasyfikacyjnych z prowadzonych zaj</w:t>
      </w:r>
      <w:r w:rsidRPr="00F67425">
        <w:rPr>
          <w:rFonts w:ascii="Century Gothic" w:hAnsi="Century Gothic" w:cs="TimesNewRoman"/>
          <w:sz w:val="24"/>
          <w:szCs w:val="24"/>
        </w:rPr>
        <w:t xml:space="preserve">ęć </w:t>
      </w:r>
      <w:r w:rsidRPr="00F67425">
        <w:rPr>
          <w:rFonts w:ascii="Century Gothic" w:hAnsi="Century Gothic" w:cs="Times New Roman"/>
          <w:sz w:val="24"/>
          <w:szCs w:val="24"/>
        </w:rPr>
        <w:t>edukacyjnych,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wynikaj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cych z realizowanego programu nauczania; sposobach sprawdzania osi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gni</w:t>
      </w:r>
      <w:r w:rsidRPr="00F67425">
        <w:rPr>
          <w:rFonts w:ascii="Century Gothic" w:hAnsi="Century Gothic" w:cs="TimesNewRoman"/>
          <w:sz w:val="24"/>
          <w:szCs w:val="24"/>
        </w:rPr>
        <w:t>ęć</w:t>
      </w:r>
      <w:r w:rsidR="00F67425">
        <w:rPr>
          <w:rFonts w:ascii="Century Gothic" w:hAnsi="Century Gothic" w:cs="TimesNew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 xml:space="preserve">edukacyjnych uczniów; </w:t>
      </w:r>
    </w:p>
    <w:p w:rsidR="003247F3" w:rsidRPr="00F67425" w:rsidRDefault="003247F3" w:rsidP="00353C50">
      <w:pPr>
        <w:pStyle w:val="Akapitzlist"/>
        <w:numPr>
          <w:ilvl w:val="3"/>
          <w:numId w:val="52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warunkach i trybie otrzymania wy</w:t>
      </w:r>
      <w:r w:rsidRPr="00F67425">
        <w:rPr>
          <w:rFonts w:ascii="Century Gothic" w:hAnsi="Century Gothic" w:cs="TimesNewRoman"/>
          <w:sz w:val="24"/>
          <w:szCs w:val="24"/>
        </w:rPr>
        <w:t>ż</w:t>
      </w:r>
      <w:r w:rsidRPr="00F67425">
        <w:rPr>
          <w:rFonts w:ascii="Century Gothic" w:hAnsi="Century Gothic" w:cs="Times New Roman"/>
          <w:sz w:val="24"/>
          <w:szCs w:val="24"/>
        </w:rPr>
        <w:t>szej ni</w:t>
      </w:r>
      <w:r w:rsidRPr="00F67425">
        <w:rPr>
          <w:rFonts w:ascii="Century Gothic" w:hAnsi="Century Gothic" w:cs="TimesNewRoman"/>
          <w:sz w:val="24"/>
          <w:szCs w:val="24"/>
        </w:rPr>
        <w:t xml:space="preserve">ż </w:t>
      </w:r>
      <w:r w:rsidRPr="00F67425">
        <w:rPr>
          <w:rFonts w:ascii="Century Gothic" w:hAnsi="Century Gothic" w:cs="Times New Roman"/>
          <w:sz w:val="24"/>
          <w:szCs w:val="24"/>
        </w:rPr>
        <w:t>przewidywana rocznej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oceny klasyfikacyjnej z zaj</w:t>
      </w:r>
      <w:r w:rsidRPr="00F67425">
        <w:rPr>
          <w:rFonts w:ascii="Century Gothic" w:hAnsi="Century Gothic" w:cs="TimesNewRoman"/>
          <w:sz w:val="24"/>
          <w:szCs w:val="24"/>
        </w:rPr>
        <w:t xml:space="preserve">ęć </w:t>
      </w:r>
      <w:r w:rsidRPr="00F67425">
        <w:rPr>
          <w:rFonts w:ascii="Century Gothic" w:hAnsi="Century Gothic" w:cs="Times New Roman"/>
          <w:sz w:val="24"/>
          <w:szCs w:val="24"/>
        </w:rPr>
        <w:t>edukacyjnych;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dbaniu o poprawno</w:t>
      </w:r>
      <w:r w:rsidRPr="00F67425">
        <w:rPr>
          <w:rFonts w:ascii="Century Gothic" w:hAnsi="Century Gothic" w:cs="TimesNewRoman"/>
          <w:sz w:val="24"/>
          <w:szCs w:val="24"/>
        </w:rPr>
        <w:t xml:space="preserve">ść </w:t>
      </w:r>
      <w:r w:rsidRPr="00F67425">
        <w:rPr>
          <w:rFonts w:ascii="Century Gothic" w:hAnsi="Century Gothic" w:cs="Times New Roman"/>
          <w:sz w:val="24"/>
          <w:szCs w:val="24"/>
        </w:rPr>
        <w:t>j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zykow</w:t>
      </w:r>
      <w:r w:rsidRPr="00F67425">
        <w:rPr>
          <w:rFonts w:ascii="Century Gothic" w:hAnsi="Century Gothic" w:cs="TimesNewRoman"/>
          <w:sz w:val="24"/>
          <w:szCs w:val="24"/>
        </w:rPr>
        <w:t xml:space="preserve">ą </w:t>
      </w:r>
      <w:r w:rsidRPr="00F67425">
        <w:rPr>
          <w:rFonts w:ascii="Century Gothic" w:hAnsi="Century Gothic" w:cs="Times New Roman"/>
          <w:sz w:val="24"/>
          <w:szCs w:val="24"/>
        </w:rPr>
        <w:t>i kultur</w:t>
      </w:r>
      <w:r w:rsidRPr="00F67425">
        <w:rPr>
          <w:rFonts w:ascii="Century Gothic" w:hAnsi="Century Gothic" w:cs="TimesNewRoman"/>
          <w:sz w:val="24"/>
          <w:szCs w:val="24"/>
        </w:rPr>
        <w:t xml:space="preserve">ę </w:t>
      </w:r>
      <w:r w:rsidRPr="00F67425">
        <w:rPr>
          <w:rFonts w:ascii="Century Gothic" w:hAnsi="Century Gothic" w:cs="Times New Roman"/>
          <w:sz w:val="24"/>
          <w:szCs w:val="24"/>
        </w:rPr>
        <w:t>osobist</w:t>
      </w:r>
      <w:r w:rsidRPr="00F67425">
        <w:rPr>
          <w:rFonts w:ascii="Century Gothic" w:hAnsi="Century Gothic" w:cs="TimesNewRoman"/>
          <w:sz w:val="24"/>
          <w:szCs w:val="24"/>
        </w:rPr>
        <w:t xml:space="preserve">ą </w:t>
      </w:r>
      <w:r w:rsidRPr="00F67425">
        <w:rPr>
          <w:rFonts w:ascii="Century Gothic" w:hAnsi="Century Gothic" w:cs="Times New Roman"/>
          <w:sz w:val="24"/>
          <w:szCs w:val="24"/>
        </w:rPr>
        <w:t>wszystkich uczniów;</w:t>
      </w:r>
    </w:p>
    <w:p w:rsidR="003247F3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dostarczaniu rodzicom uczniów informacji o post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pach i trudno</w:t>
      </w:r>
      <w:r w:rsidRPr="00F67425">
        <w:rPr>
          <w:rFonts w:ascii="Century Gothic" w:hAnsi="Century Gothic" w:cs="TimesNewRoman"/>
          <w:sz w:val="24"/>
          <w:szCs w:val="24"/>
        </w:rPr>
        <w:t>ś</w:t>
      </w:r>
      <w:r w:rsidRPr="00F67425">
        <w:rPr>
          <w:rFonts w:ascii="Century Gothic" w:hAnsi="Century Gothic" w:cs="Times New Roman"/>
          <w:sz w:val="24"/>
          <w:szCs w:val="24"/>
        </w:rPr>
        <w:t xml:space="preserve">ciach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F67425">
        <w:rPr>
          <w:rFonts w:ascii="Century Gothic" w:hAnsi="Century Gothic" w:cs="Times New Roman"/>
          <w:sz w:val="24"/>
          <w:szCs w:val="24"/>
        </w:rPr>
        <w:t>w nauce oraz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szczególnych uzdolnieniach;</w:t>
      </w:r>
    </w:p>
    <w:p w:rsid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prowadzeniu z uczniami dodatkowych zaj</w:t>
      </w:r>
      <w:r w:rsidRPr="00F67425">
        <w:rPr>
          <w:rFonts w:ascii="Century Gothic" w:hAnsi="Century Gothic" w:cs="TimesNewRoman"/>
          <w:sz w:val="24"/>
          <w:szCs w:val="24"/>
        </w:rPr>
        <w:t>ęć</w:t>
      </w:r>
      <w:r w:rsidRPr="00F67425">
        <w:rPr>
          <w:rFonts w:ascii="Century Gothic" w:hAnsi="Century Gothic" w:cs="Times New Roman"/>
          <w:sz w:val="24"/>
          <w:szCs w:val="24"/>
        </w:rPr>
        <w:t>, uwzgl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dniaj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>cych ich potrzeby rozwojowe</w:t>
      </w:r>
      <w:r w:rsidR="00F67425">
        <w:rPr>
          <w:rFonts w:ascii="Century Gothic" w:hAnsi="Century Gothic" w:cs="Times New Roman"/>
          <w:sz w:val="24"/>
          <w:szCs w:val="24"/>
        </w:rPr>
        <w:t xml:space="preserve"> </w:t>
      </w:r>
      <w:r w:rsidRPr="00F67425">
        <w:rPr>
          <w:rFonts w:ascii="Century Gothic" w:hAnsi="Century Gothic" w:cs="Times New Roman"/>
          <w:sz w:val="24"/>
          <w:szCs w:val="24"/>
        </w:rPr>
        <w:t>i edukacyjne albo zainteresowania, wynikaj</w:t>
      </w:r>
      <w:r w:rsidRPr="00F67425">
        <w:rPr>
          <w:rFonts w:ascii="Century Gothic" w:hAnsi="Century Gothic" w:cs="TimesNewRoman"/>
          <w:sz w:val="24"/>
          <w:szCs w:val="24"/>
        </w:rPr>
        <w:t>ą</w:t>
      </w:r>
      <w:r w:rsidRPr="00F67425">
        <w:rPr>
          <w:rFonts w:ascii="Century Gothic" w:hAnsi="Century Gothic" w:cs="Times New Roman"/>
          <w:sz w:val="24"/>
          <w:szCs w:val="24"/>
        </w:rPr>
        <w:t xml:space="preserve">cych </w:t>
      </w:r>
      <w:r w:rsidR="00CF280B">
        <w:rPr>
          <w:rFonts w:ascii="Century Gothic" w:hAnsi="Century Gothic" w:cs="Times New Roman"/>
          <w:sz w:val="24"/>
          <w:szCs w:val="24"/>
        </w:rPr>
        <w:br/>
      </w:r>
      <w:r w:rsidRPr="00F67425">
        <w:rPr>
          <w:rFonts w:ascii="Century Gothic" w:hAnsi="Century Gothic" w:cs="Times New Roman"/>
          <w:sz w:val="24"/>
          <w:szCs w:val="24"/>
        </w:rPr>
        <w:t>z odr</w:t>
      </w:r>
      <w:r w:rsidRPr="00F67425">
        <w:rPr>
          <w:rFonts w:ascii="Century Gothic" w:hAnsi="Century Gothic" w:cs="TimesNewRoman"/>
          <w:sz w:val="24"/>
          <w:szCs w:val="24"/>
        </w:rPr>
        <w:t>ę</w:t>
      </w:r>
      <w:r w:rsidRPr="00F67425">
        <w:rPr>
          <w:rFonts w:ascii="Century Gothic" w:hAnsi="Century Gothic" w:cs="Times New Roman"/>
          <w:sz w:val="24"/>
          <w:szCs w:val="24"/>
        </w:rPr>
        <w:t>bnych przepisów;</w:t>
      </w:r>
    </w:p>
    <w:p w:rsidR="003247F3" w:rsidRPr="00F67425" w:rsidRDefault="003247F3" w:rsidP="00353C5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realizowaniu zada</w:t>
      </w:r>
      <w:r w:rsidRPr="00F67425">
        <w:rPr>
          <w:rFonts w:ascii="Century Gothic" w:hAnsi="Century Gothic" w:cs="TimesNewRoman"/>
          <w:sz w:val="24"/>
          <w:szCs w:val="24"/>
        </w:rPr>
        <w:t xml:space="preserve">ń </w:t>
      </w:r>
      <w:r w:rsidRPr="00F67425">
        <w:rPr>
          <w:rFonts w:ascii="Century Gothic" w:hAnsi="Century Gothic" w:cs="Times New Roman"/>
          <w:sz w:val="24"/>
          <w:szCs w:val="24"/>
        </w:rPr>
        <w:t>wyznaczonych w planie p</w:t>
      </w:r>
      <w:r w:rsidR="00F67425">
        <w:rPr>
          <w:rFonts w:ascii="Century Gothic" w:hAnsi="Century Gothic" w:cs="Times New Roman"/>
          <w:sz w:val="24"/>
          <w:szCs w:val="24"/>
        </w:rPr>
        <w:t>racy Szkoły na dany rok szkolny.</w:t>
      </w:r>
    </w:p>
    <w:p w:rsidR="003247F3" w:rsidRPr="00F67425" w:rsidRDefault="003247F3" w:rsidP="00F67425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§35</w:t>
      </w:r>
      <w:r w:rsidR="00F67425" w:rsidRPr="00F67425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wychowawcy klasy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F67425">
      <w:pPr>
        <w:tabs>
          <w:tab w:val="left" w:pos="6840"/>
        </w:tabs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Wychowawca klasy pełni rolę autorytetu, doradcy i przewodnika dla ucznia. Zadania wychowawcy klasy obejmują w szczególności: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lastRenderedPageBreak/>
        <w:t xml:space="preserve">zbieranie informacji o postępach uczniów, rozpoznawanie ich problemów dydaktycznych i wychowawczych; 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prowadzenie planowej pracy wychowawczej zgodnej ze szkolnym planem wychowawczym i aktualnymi potrzebami zespołu klasowego;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inspirowanie i wspieranie działania zespołu klasowego w celu aktywnego uczestniczenia w życiu Szkoły i środowiska;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dbanie o regularne uczęszczanie uczniów do Szkoły oraz ustalenie przyczyn opuszczania przez nich zajęć lekcyjnych;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kształtowanie właściwych relacji między uczniami opartych na życzliwości, współdziałaniu, koleżeństwie i przyjaźni;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informowanie o postępach uczniów w nauce, osiągnięciach a także występujących trudnościach;</w:t>
      </w:r>
    </w:p>
    <w:p w:rsidR="00F67425" w:rsidRPr="00F67425" w:rsidRDefault="00F67425" w:rsidP="00353C50">
      <w:pPr>
        <w:pStyle w:val="Akapitzlist"/>
        <w:numPr>
          <w:ilvl w:val="0"/>
          <w:numId w:val="56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wykonywanie czynności administracyjnych związanych m.in.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 xml:space="preserve">z prowadzeniem dzienników lekcyjnych i arkuszy ocen, wypisywaniem świadectw szkolnych. </w:t>
      </w:r>
    </w:p>
    <w:p w:rsidR="00CF280B" w:rsidRDefault="00CF280B" w:rsidP="00585CC8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585CC8" w:rsidRPr="00585CC8" w:rsidRDefault="00CF280B" w:rsidP="00585CC8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§36</w:t>
      </w:r>
      <w:r w:rsidR="00585CC8" w:rsidRPr="00585CC8">
        <w:rPr>
          <w:rFonts w:ascii="Century Gothic" w:hAnsi="Century Gothic" w:cs="Times New Roman"/>
          <w:b/>
          <w:sz w:val="24"/>
          <w:szCs w:val="24"/>
        </w:rPr>
        <w:t xml:space="preserve">. </w:t>
      </w:r>
    </w:p>
    <w:p w:rsidR="00585CC8" w:rsidRPr="00585CC8" w:rsidRDefault="00CF280B" w:rsidP="00585CC8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585CC8">
        <w:rPr>
          <w:rFonts w:ascii="Century Gothic" w:hAnsi="Century Gothic" w:cs="Times New Roman"/>
          <w:b/>
          <w:sz w:val="24"/>
          <w:szCs w:val="24"/>
        </w:rPr>
        <w:t>Zadania nauczyciela przedmiotu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585CC8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 w:cs="Times New Roman"/>
          <w:sz w:val="24"/>
          <w:szCs w:val="24"/>
        </w:rPr>
        <w:t xml:space="preserve">Nauczyciel przedmiotu prowadzi pracę dydaktyczną, wychowawczą </w:t>
      </w:r>
      <w:r w:rsidR="00CF280B" w:rsidRPr="00CF280B">
        <w:rPr>
          <w:rFonts w:ascii="Century Gothic" w:hAnsi="Century Gothic" w:cs="Times New Roman"/>
          <w:sz w:val="24"/>
          <w:szCs w:val="24"/>
        </w:rPr>
        <w:br/>
      </w:r>
      <w:r w:rsidRPr="00CF280B">
        <w:rPr>
          <w:rFonts w:ascii="Century Gothic" w:hAnsi="Century Gothic" w:cs="Times New Roman"/>
          <w:sz w:val="24"/>
          <w:szCs w:val="24"/>
        </w:rPr>
        <w:t xml:space="preserve">i opiekuńczą oraz jest odpowiedzialny za jakość oraz wyniki tej pracy, </w:t>
      </w:r>
      <w:r w:rsidR="00BA35C7">
        <w:rPr>
          <w:rFonts w:ascii="Century Gothic" w:hAnsi="Century Gothic" w:cs="Times New Roman"/>
          <w:sz w:val="24"/>
          <w:szCs w:val="24"/>
        </w:rPr>
        <w:br/>
      </w:r>
      <w:r w:rsidRPr="00CF280B">
        <w:rPr>
          <w:rFonts w:ascii="Century Gothic" w:hAnsi="Century Gothic" w:cs="Times New Roman"/>
          <w:sz w:val="24"/>
          <w:szCs w:val="24"/>
        </w:rPr>
        <w:t>a także bezpieczeństwo powierzonych jego opiece uczniów. Zajęcia opiekuńcze i wychowawcze uwzględniają przyjęty program nauczania oraz potrzeby i zainteresowania uczniów.</w:t>
      </w:r>
    </w:p>
    <w:p w:rsidR="00CF280B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/>
          <w:sz w:val="24"/>
          <w:szCs w:val="24"/>
        </w:rPr>
        <w:t>Nauczyciel przedmiotu kieruje się w swoich działaniach dobrem uczniów, troską o ich zdrowie, postawę moralną i obywatelską z poszanowaniem godności osobistej uczniów, a także stymuluje swoją postawą i działaniami pedagogicznymi rozwój psychofizyczny uczniów, ich zdolności oraz zainteresowania.</w:t>
      </w:r>
    </w:p>
    <w:p w:rsidR="00CF280B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/>
          <w:sz w:val="24"/>
          <w:szCs w:val="24"/>
        </w:rPr>
        <w:t>Nauczyciel przedmiotu wystawia uczniom oceny zgodn</w:t>
      </w:r>
      <w:r w:rsidR="00B33269" w:rsidRPr="00CF280B">
        <w:rPr>
          <w:rFonts w:ascii="Century Gothic" w:hAnsi="Century Gothic"/>
          <w:sz w:val="24"/>
          <w:szCs w:val="24"/>
        </w:rPr>
        <w:t xml:space="preserve">ie </w:t>
      </w:r>
      <w:r w:rsidR="00CF280B">
        <w:rPr>
          <w:rFonts w:ascii="Century Gothic" w:hAnsi="Century Gothic"/>
          <w:sz w:val="24"/>
          <w:szCs w:val="24"/>
        </w:rPr>
        <w:br/>
      </w:r>
      <w:r w:rsidR="00B33269" w:rsidRPr="00CF280B">
        <w:rPr>
          <w:rFonts w:ascii="Century Gothic" w:hAnsi="Century Gothic"/>
          <w:sz w:val="24"/>
          <w:szCs w:val="24"/>
        </w:rPr>
        <w:t xml:space="preserve">z obowiązującymi przepisami </w:t>
      </w:r>
      <w:r w:rsidRPr="00CF280B">
        <w:rPr>
          <w:rFonts w:ascii="Century Gothic" w:hAnsi="Century Gothic"/>
          <w:sz w:val="24"/>
          <w:szCs w:val="24"/>
        </w:rPr>
        <w:t>i wewnątrzszkolnymi zasadami oceniania, oraz kwalifikuje uczniów na zajęcia dydaktyczno- wyrównawcze.</w:t>
      </w:r>
    </w:p>
    <w:p w:rsidR="00585CC8" w:rsidRPr="00CF280B" w:rsidRDefault="00585CC8" w:rsidP="00353C50">
      <w:pPr>
        <w:pStyle w:val="Akapitzlist"/>
        <w:numPr>
          <w:ilvl w:val="2"/>
          <w:numId w:val="53"/>
        </w:numPr>
        <w:tabs>
          <w:tab w:val="clear" w:pos="644"/>
          <w:tab w:val="num" w:pos="284"/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CF280B">
        <w:rPr>
          <w:rFonts w:ascii="Century Gothic" w:hAnsi="Century Gothic" w:cs="Times New Roman"/>
          <w:sz w:val="24"/>
          <w:szCs w:val="24"/>
        </w:rPr>
        <w:lastRenderedPageBreak/>
        <w:t xml:space="preserve">Nauczyciel przedmiotu dba o własny rozwój zawodowy w szczególności poprzez: 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udział w różnych formach doskonalenia zawodowego;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spotkania z doradcami metodycznymi;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pracę w zespołach przedmiotowych i problemowo-zadaniowych;</w:t>
      </w:r>
    </w:p>
    <w:p w:rsidR="00585CC8" w:rsidRPr="00B33269" w:rsidRDefault="00585CC8" w:rsidP="00353C50">
      <w:pPr>
        <w:pStyle w:val="Akapitzlist"/>
        <w:numPr>
          <w:ilvl w:val="0"/>
          <w:numId w:val="99"/>
        </w:numPr>
        <w:tabs>
          <w:tab w:val="left" w:pos="6840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B33269">
        <w:rPr>
          <w:rFonts w:ascii="Century Gothic" w:hAnsi="Century Gothic"/>
          <w:sz w:val="24"/>
          <w:szCs w:val="24"/>
        </w:rPr>
        <w:t>organizowanie pracowni przedmiotowych i podejmowanie starań o ich wyposażenie.</w:t>
      </w:r>
    </w:p>
    <w:p w:rsidR="00BA35C7" w:rsidRDefault="00BA35C7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§37</w:t>
      </w:r>
      <w:r w:rsidR="00F67425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CF280B" w:rsidP="00F67425">
      <w:pPr>
        <w:tabs>
          <w:tab w:val="left" w:pos="6840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pedagoga szkolnego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F67425">
      <w:pPr>
        <w:tabs>
          <w:tab w:val="left" w:pos="6840"/>
        </w:tabs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1.</w:t>
      </w:r>
      <w:r>
        <w:rPr>
          <w:rFonts w:ascii="Century Gothic" w:hAnsi="Century Gothic" w:cs="Times New Roman"/>
          <w:sz w:val="24"/>
          <w:szCs w:val="24"/>
        </w:rPr>
        <w:tab/>
        <w:t>Pedagog szkolny odpowiada za udzielanie</w:t>
      </w:r>
      <w:r w:rsidRPr="00F67425">
        <w:rPr>
          <w:rFonts w:ascii="Century Gothic" w:hAnsi="Century Gothic" w:cs="Times New Roman"/>
          <w:sz w:val="24"/>
          <w:szCs w:val="24"/>
        </w:rPr>
        <w:t xml:space="preserve"> pomocy pedagogicznej oraz </w:t>
      </w:r>
      <w:r>
        <w:rPr>
          <w:rFonts w:ascii="Century Gothic" w:hAnsi="Century Gothic" w:cs="Times New Roman"/>
          <w:sz w:val="24"/>
          <w:szCs w:val="24"/>
        </w:rPr>
        <w:t xml:space="preserve">jest </w:t>
      </w:r>
      <w:r w:rsidRPr="00F67425">
        <w:rPr>
          <w:rFonts w:ascii="Century Gothic" w:hAnsi="Century Gothic" w:cs="Times New Roman"/>
          <w:sz w:val="24"/>
          <w:szCs w:val="24"/>
        </w:rPr>
        <w:t>pośrednikiem między Szkołą a specjalistycznymi instytucjami wspierającymi jej pracę opiekuńczo-wychowawczą.</w:t>
      </w:r>
    </w:p>
    <w:p w:rsidR="00F67425" w:rsidRPr="00F67425" w:rsidRDefault="00F67425" w:rsidP="00F67425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Century Gothic" w:hAnsi="Century Gothic" w:cs="Times New Roman"/>
          <w:sz w:val="24"/>
          <w:szCs w:val="24"/>
        </w:rPr>
      </w:pPr>
      <w:r w:rsidRPr="00F67425">
        <w:rPr>
          <w:rFonts w:ascii="Century Gothic" w:hAnsi="Century Gothic" w:cs="Times New Roman"/>
          <w:sz w:val="24"/>
          <w:szCs w:val="24"/>
        </w:rPr>
        <w:t>2.</w:t>
      </w:r>
      <w:r w:rsidRPr="00F67425">
        <w:rPr>
          <w:rFonts w:ascii="Century Gothic" w:hAnsi="Century Gothic" w:cs="Times New Roman"/>
          <w:sz w:val="24"/>
          <w:szCs w:val="24"/>
        </w:rPr>
        <w:tab/>
        <w:t>Pedagog szkolny rozpoznaje potrzeby indywidualne uczniów, a także sprawuje indywidualną opiekę pedagogiczną poprzez m.in.: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obserwację zachowania uczniów i klas;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rozmowy indywidualne z uczniem, wychowawcą klasy;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uczestnictwo w godzinach wychowawczych oraz innych spotkaniach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>z klasą;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analizowanie wyników nauczania i ocen zachowania;</w:t>
      </w:r>
    </w:p>
    <w:p w:rsidR="00F67425" w:rsidRPr="00F67425" w:rsidRDefault="00F67425" w:rsidP="00353C50">
      <w:pPr>
        <w:pStyle w:val="Akapitzlist"/>
        <w:numPr>
          <w:ilvl w:val="0"/>
          <w:numId w:val="5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rozmowy z rodzicami/prawnymi opiekunami i nauczycielami.</w:t>
      </w:r>
    </w:p>
    <w:p w:rsidR="00F67425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Pedagog szkolny organizuje opiekę i pomoc psyc</w:t>
      </w:r>
      <w:r w:rsidR="00394C8E">
        <w:rPr>
          <w:rFonts w:ascii="Century Gothic" w:hAnsi="Century Gothic"/>
          <w:sz w:val="24"/>
          <w:szCs w:val="24"/>
        </w:rPr>
        <w:t>hologiczną</w:t>
      </w:r>
      <w:r>
        <w:rPr>
          <w:rFonts w:ascii="Century Gothic" w:hAnsi="Century Gothic"/>
          <w:sz w:val="24"/>
          <w:szCs w:val="24"/>
        </w:rPr>
        <w:t xml:space="preserve"> uczniom </w:t>
      </w:r>
      <w:r w:rsidRPr="00F67425">
        <w:rPr>
          <w:rFonts w:ascii="Century Gothic" w:hAnsi="Century Gothic"/>
          <w:sz w:val="24"/>
          <w:szCs w:val="24"/>
        </w:rPr>
        <w:t>i rodzicom/prawnym opiekunom, wspiera działania wychowawcze nauczycieli</w:t>
      </w:r>
      <w:r>
        <w:rPr>
          <w:rFonts w:ascii="Century Gothic" w:hAnsi="Century Gothic"/>
          <w:sz w:val="24"/>
          <w:szCs w:val="24"/>
        </w:rPr>
        <w:t xml:space="preserve"> </w:t>
      </w:r>
      <w:r w:rsidRPr="00F67425">
        <w:rPr>
          <w:rFonts w:ascii="Century Gothic" w:hAnsi="Century Gothic"/>
          <w:sz w:val="24"/>
          <w:szCs w:val="24"/>
        </w:rPr>
        <w:t xml:space="preserve">i rodziców/prawnych opiekunów w pracy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 xml:space="preserve">z dzieckiem sprawiającym trudności wychowawcze, a także opracowuje </w:t>
      </w:r>
      <w:r>
        <w:rPr>
          <w:rFonts w:ascii="Century Gothic" w:hAnsi="Century Gothic"/>
          <w:sz w:val="24"/>
          <w:szCs w:val="24"/>
        </w:rPr>
        <w:br/>
      </w:r>
      <w:r w:rsidRPr="00F67425">
        <w:rPr>
          <w:rFonts w:ascii="Century Gothic" w:hAnsi="Century Gothic"/>
          <w:sz w:val="24"/>
          <w:szCs w:val="24"/>
        </w:rPr>
        <w:t>i opiniuje wnioski dotyczące uczniów wymagających szczególnej pomocy wychowawczej, dydaktycznej i materialnej, które kierowane są do instytucji, takich jak: Poradnia Psychologiczno-Pedagogiczna, Ośrodek Pomocy Społecznej, Sąd Powszechny, Pogotowie opiekuńcze, Policja.</w:t>
      </w:r>
    </w:p>
    <w:p w:rsidR="00D16D4D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 celu realizacji powierzonych zadań pedagog szkolny posiada roczny plan pracy, wynikający z wytycznych i uwzględniający konkretne potrzeby opiekuńczo-wychowawcze Szkoły.</w:t>
      </w:r>
    </w:p>
    <w:p w:rsidR="00F67425" w:rsidRPr="00D16D4D" w:rsidRDefault="00F67425" w:rsidP="00353C50">
      <w:pPr>
        <w:pStyle w:val="Akapitzlist"/>
        <w:numPr>
          <w:ilvl w:val="0"/>
          <w:numId w:val="5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D16D4D">
        <w:rPr>
          <w:rFonts w:ascii="Century Gothic" w:hAnsi="Century Gothic"/>
          <w:sz w:val="24"/>
          <w:szCs w:val="24"/>
        </w:rPr>
        <w:lastRenderedPageBreak/>
        <w:t>Pedagog szkolny odpowiada za prawidłowe prowadzenie dziennika pracy, oraz dokumentacji uczniów objętych formami opieki i pomocy specjalistycznej na terenie Szkoły.</w:t>
      </w:r>
    </w:p>
    <w:p w:rsidR="00F67425" w:rsidRDefault="00F67425" w:rsidP="00F6742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F67425" w:rsidRPr="00F67425" w:rsidRDefault="004B692D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§38</w:t>
      </w:r>
      <w:r w:rsidR="00D16D4D">
        <w:rPr>
          <w:rFonts w:ascii="Century Gothic" w:hAnsi="Century Gothic" w:cs="Times New Roman"/>
          <w:b/>
          <w:sz w:val="24"/>
          <w:szCs w:val="24"/>
        </w:rPr>
        <w:t>.</w:t>
      </w:r>
    </w:p>
    <w:p w:rsidR="00F67425" w:rsidRPr="00F67425" w:rsidRDefault="004B692D" w:rsidP="00D16D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F67425">
        <w:rPr>
          <w:rFonts w:ascii="Century Gothic" w:hAnsi="Century Gothic" w:cs="Times New Roman"/>
          <w:b/>
          <w:sz w:val="24"/>
          <w:szCs w:val="24"/>
        </w:rPr>
        <w:t>Zadania pracowników administracji i obsługi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F67425" w:rsidRPr="00F67425" w:rsidRDefault="00F67425" w:rsidP="00353C50">
      <w:pPr>
        <w:pStyle w:val="Akapitzlist"/>
        <w:numPr>
          <w:ilvl w:val="5"/>
          <w:numId w:val="53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W Szkole zatrudnia się pracowników administracji i obsługi. Status prawny pracowników administracji i obsługi określają przepisy o pracownikach </w:t>
      </w:r>
      <w:bookmarkStart w:id="0" w:name="highlightHit_0"/>
      <w:bookmarkEnd w:id="0"/>
      <w:r w:rsidRPr="00F67425">
        <w:rPr>
          <w:rStyle w:val="highlight"/>
          <w:rFonts w:ascii="Century Gothic" w:hAnsi="Century Gothic"/>
          <w:sz w:val="24"/>
          <w:szCs w:val="24"/>
        </w:rPr>
        <w:t>samorządo</w:t>
      </w:r>
      <w:r w:rsidRPr="00F67425">
        <w:rPr>
          <w:rFonts w:ascii="Century Gothic" w:hAnsi="Century Gothic"/>
          <w:sz w:val="24"/>
          <w:szCs w:val="24"/>
        </w:rPr>
        <w:t>wych.</w:t>
      </w:r>
    </w:p>
    <w:p w:rsidR="00F67425" w:rsidRPr="00F67425" w:rsidRDefault="00F67425" w:rsidP="00353C50">
      <w:pPr>
        <w:pStyle w:val="Akapitzlist"/>
        <w:numPr>
          <w:ilvl w:val="5"/>
          <w:numId w:val="53"/>
        </w:numPr>
        <w:tabs>
          <w:tab w:val="clear" w:pos="43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Szczegółowe zadania pracowników administracji i obsługi określają indywidualne </w:t>
      </w:r>
      <w:r w:rsidR="00D16D4D">
        <w:rPr>
          <w:rFonts w:ascii="Century Gothic" w:hAnsi="Century Gothic"/>
          <w:sz w:val="24"/>
          <w:szCs w:val="24"/>
        </w:rPr>
        <w:t xml:space="preserve">zakresy </w:t>
      </w:r>
      <w:r w:rsidRPr="00F67425">
        <w:rPr>
          <w:rFonts w:ascii="Century Gothic" w:hAnsi="Century Gothic"/>
          <w:sz w:val="24"/>
          <w:szCs w:val="24"/>
        </w:rPr>
        <w:t>czynności.</w:t>
      </w:r>
    </w:p>
    <w:p w:rsidR="00F67425" w:rsidRPr="00F67425" w:rsidRDefault="00F67425" w:rsidP="004B692D">
      <w:pPr>
        <w:pStyle w:val="Tekstpodstawowy"/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67425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§39</w:t>
      </w:r>
      <w:r w:rsidR="00F67425" w:rsidRPr="00F67425">
        <w:rPr>
          <w:rFonts w:ascii="Century Gothic" w:hAnsi="Century Gothic"/>
          <w:b/>
          <w:sz w:val="24"/>
          <w:szCs w:val="24"/>
        </w:rPr>
        <w:t>.</w:t>
      </w:r>
    </w:p>
    <w:p w:rsidR="00F67425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F67425">
        <w:rPr>
          <w:rFonts w:ascii="Century Gothic" w:hAnsi="Century Gothic"/>
          <w:b/>
          <w:sz w:val="24"/>
          <w:szCs w:val="24"/>
        </w:rPr>
        <w:t>Zespoły nauczycielskie</w:t>
      </w:r>
      <w:r>
        <w:rPr>
          <w:rFonts w:ascii="Century Gothic" w:hAnsi="Century Gothic"/>
          <w:b/>
          <w:sz w:val="24"/>
          <w:szCs w:val="24"/>
        </w:rPr>
        <w:t>]</w:t>
      </w:r>
    </w:p>
    <w:p w:rsidR="00F67425" w:rsidRPr="00D16D4D" w:rsidRDefault="00F67425" w:rsidP="00353C50">
      <w:pPr>
        <w:pStyle w:val="Akapitzlist"/>
        <w:numPr>
          <w:ilvl w:val="2"/>
          <w:numId w:val="58"/>
        </w:numPr>
        <w:tabs>
          <w:tab w:val="clear" w:pos="644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D16D4D">
        <w:rPr>
          <w:rFonts w:ascii="Century Gothic" w:hAnsi="Century Gothic"/>
          <w:sz w:val="24"/>
          <w:szCs w:val="24"/>
        </w:rPr>
        <w:t>Dyrektor Szkoły może tworzyć w Szkole zespoły wychowawcze, zespoły przedmiotowe lub inne zespoły problemowo - zadaniowe. Pracą każdego zespołu kieruje przewodniczący powoływany przez Dyrektora Szkoły na wniosek zespołu.</w:t>
      </w:r>
    </w:p>
    <w:p w:rsidR="00F67425" w:rsidRPr="00F67425" w:rsidRDefault="00F67425" w:rsidP="00353C50">
      <w:pPr>
        <w:pStyle w:val="Tytu"/>
        <w:numPr>
          <w:ilvl w:val="2"/>
          <w:numId w:val="58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Nauczyciele prowadzący zajęcia w danym oddziale t</w:t>
      </w:r>
      <w:r w:rsidR="00D16D4D">
        <w:rPr>
          <w:rFonts w:ascii="Century Gothic" w:hAnsi="Century Gothic"/>
          <w:b w:val="0"/>
          <w:sz w:val="24"/>
          <w:szCs w:val="24"/>
        </w:rPr>
        <w:t xml:space="preserve">worzą zespół, którego zadaniem </w:t>
      </w:r>
      <w:r w:rsidRPr="00F67425">
        <w:rPr>
          <w:rFonts w:ascii="Century Gothic" w:hAnsi="Century Gothic"/>
          <w:b w:val="0"/>
          <w:sz w:val="24"/>
          <w:szCs w:val="24"/>
        </w:rPr>
        <w:t>w szczególności jest:</w:t>
      </w:r>
    </w:p>
    <w:p w:rsidR="00F67425" w:rsidRPr="00394C8E" w:rsidRDefault="00F67425" w:rsidP="00394C8E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ustalenie dla danego oddziału programów nauczania;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koordynowanie rytmiczności oceniania i realizacji podstawy programowej;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współdziałanie z wychowawcą w zakresie analizy wyników nauczania;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współdziałanie z wychowawcą w ramach real</w:t>
      </w:r>
      <w:r w:rsidR="00394C8E">
        <w:rPr>
          <w:rFonts w:ascii="Century Gothic" w:hAnsi="Century Gothic"/>
          <w:b w:val="0"/>
          <w:sz w:val="24"/>
          <w:szCs w:val="24"/>
        </w:rPr>
        <w:t>izacji programu wychowawczo</w:t>
      </w:r>
      <w:r w:rsidR="00D16D4D">
        <w:rPr>
          <w:rFonts w:ascii="Century Gothic" w:hAnsi="Century Gothic"/>
          <w:b w:val="0"/>
          <w:sz w:val="24"/>
          <w:szCs w:val="24"/>
        </w:rPr>
        <w:t xml:space="preserve"> </w:t>
      </w:r>
      <w:r w:rsidRPr="00F67425">
        <w:rPr>
          <w:rFonts w:ascii="Century Gothic" w:hAnsi="Century Gothic"/>
          <w:b w:val="0"/>
          <w:sz w:val="24"/>
          <w:szCs w:val="24"/>
        </w:rPr>
        <w:t>profilaktycznego;</w:t>
      </w:r>
    </w:p>
    <w:p w:rsidR="00F67425" w:rsidRPr="00F67425" w:rsidRDefault="00F67425" w:rsidP="00353C50">
      <w:pPr>
        <w:pStyle w:val="Tytu"/>
        <w:numPr>
          <w:ilvl w:val="0"/>
          <w:numId w:val="59"/>
        </w:numPr>
        <w:spacing w:line="360" w:lineRule="auto"/>
        <w:ind w:left="567" w:hanging="283"/>
        <w:jc w:val="both"/>
        <w:rPr>
          <w:rFonts w:ascii="Century Gothic" w:hAnsi="Century Gothic"/>
          <w:b w:val="0"/>
          <w:sz w:val="24"/>
          <w:szCs w:val="24"/>
        </w:rPr>
      </w:pPr>
      <w:r w:rsidRPr="00F67425">
        <w:rPr>
          <w:rFonts w:ascii="Century Gothic" w:hAnsi="Century Gothic"/>
          <w:b w:val="0"/>
          <w:sz w:val="24"/>
          <w:szCs w:val="24"/>
        </w:rPr>
        <w:t>konsultowanie postępów w nauce uczniów zagrożonych ocenami niedostatecznymi.</w:t>
      </w:r>
    </w:p>
    <w:p w:rsidR="004B692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16D4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§40</w:t>
      </w:r>
      <w:r w:rsidR="00D16D4D">
        <w:rPr>
          <w:rFonts w:ascii="Century Gothic" w:hAnsi="Century Gothic"/>
          <w:b/>
          <w:sz w:val="24"/>
          <w:szCs w:val="24"/>
        </w:rPr>
        <w:t>.</w:t>
      </w:r>
    </w:p>
    <w:p w:rsidR="00D16D4D" w:rsidRPr="00820D63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="00D16D4D">
        <w:rPr>
          <w:rFonts w:ascii="Century Gothic" w:hAnsi="Century Gothic"/>
          <w:b/>
          <w:sz w:val="24"/>
          <w:szCs w:val="24"/>
        </w:rPr>
        <w:t>Szczegółowe warunki i sposób ocen</w:t>
      </w:r>
      <w:r>
        <w:rPr>
          <w:rFonts w:ascii="Century Gothic" w:hAnsi="Century Gothic"/>
          <w:b/>
          <w:sz w:val="24"/>
          <w:szCs w:val="24"/>
        </w:rPr>
        <w:t>iania wewnątrzszkolnego uczniów]</w:t>
      </w:r>
    </w:p>
    <w:p w:rsidR="00D16D4D" w:rsidRPr="005C6271" w:rsidRDefault="00D16D4D" w:rsidP="004B692D">
      <w:pPr>
        <w:pStyle w:val="NormalnyWeb"/>
        <w:spacing w:before="0" w:after="0" w:line="360" w:lineRule="auto"/>
        <w:jc w:val="both"/>
        <w:rPr>
          <w:rFonts w:ascii="Century Gothic" w:hAnsi="Century Gothic" w:cs="Times New Roman"/>
        </w:rPr>
      </w:pPr>
      <w:r w:rsidRPr="00014CA3">
        <w:rPr>
          <w:rFonts w:ascii="Century Gothic" w:hAnsi="Century Gothic" w:cs="Times New Roman"/>
        </w:rPr>
        <w:lastRenderedPageBreak/>
        <w:t xml:space="preserve">Szczegółowe zasady organizacji oceniania </w:t>
      </w:r>
      <w:r w:rsidRPr="00014CA3">
        <w:rPr>
          <w:rFonts w:ascii="Century Gothic" w:eastAsia="Times New Roman" w:hAnsi="Century Gothic" w:cs="Times New Roman"/>
          <w:lang w:eastAsia="pl-PL"/>
        </w:rPr>
        <w:t xml:space="preserve">klasyfikowania i promowania uczniów </w:t>
      </w:r>
      <w:r w:rsidRPr="00014CA3">
        <w:rPr>
          <w:rFonts w:ascii="Century Gothic" w:hAnsi="Century Gothic" w:cs="Times New Roman"/>
        </w:rPr>
        <w:t xml:space="preserve">Szkoły określa Wewnątrzszkolny System Oceniania, który stanowi załącznik do niniejszego Statutu. </w:t>
      </w:r>
    </w:p>
    <w:p w:rsidR="00D16D4D" w:rsidRDefault="00D16D4D" w:rsidP="004B692D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</w:p>
    <w:p w:rsidR="00B45348" w:rsidRDefault="004B692D" w:rsidP="007970A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§41</w:t>
      </w:r>
      <w:r w:rsidR="00B45348">
        <w:rPr>
          <w:rFonts w:ascii="Century Gothic" w:hAnsi="Century Gothic"/>
          <w:b/>
          <w:sz w:val="24"/>
        </w:rPr>
        <w:t xml:space="preserve">. </w:t>
      </w:r>
    </w:p>
    <w:p w:rsidR="00B45348" w:rsidRDefault="004B692D" w:rsidP="007970AB">
      <w:pPr>
        <w:spacing w:after="0" w:line="36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[</w:t>
      </w:r>
      <w:r w:rsidR="00B45348">
        <w:rPr>
          <w:rFonts w:ascii="Century Gothic" w:hAnsi="Century Gothic"/>
          <w:b/>
          <w:sz w:val="24"/>
        </w:rPr>
        <w:t>Organizacja zajęć edukacyjnych</w:t>
      </w:r>
      <w:r>
        <w:rPr>
          <w:rFonts w:ascii="Century Gothic" w:hAnsi="Century Gothic"/>
          <w:b/>
          <w:sz w:val="24"/>
        </w:rPr>
        <w:t>]</w:t>
      </w:r>
    </w:p>
    <w:p w:rsidR="007970AB" w:rsidRPr="00A8623E" w:rsidRDefault="007970AB" w:rsidP="00353C50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w zakresie realizacji zadań statutowych zapewnia uczniom możliwość korzystania z:</w:t>
      </w:r>
    </w:p>
    <w:p w:rsidR="007970AB" w:rsidRPr="00A8623E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pomieszczeń do nauki z niezbędnym wyposażeniem;</w:t>
      </w:r>
    </w:p>
    <w:p w:rsidR="007970AB" w:rsidRPr="00A8623E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biblioteki;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8623E">
        <w:rPr>
          <w:rFonts w:ascii="Century Gothic" w:eastAsia="Times New Roman" w:hAnsi="Century Gothic" w:cs="Times New Roman"/>
          <w:sz w:val="24"/>
          <w:szCs w:val="24"/>
          <w:lang w:eastAsia="pl-PL"/>
        </w:rPr>
        <w:t>świetlicy;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gabinetu profilaktyki zdrowotnej</w:t>
      </w:r>
    </w:p>
    <w:p w:rsidR="007970AB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zespołu urządzeń sportowych i rekreacyjnych;</w:t>
      </w:r>
    </w:p>
    <w:p w:rsidR="007970AB" w:rsidRPr="00AE5356" w:rsidRDefault="007970AB" w:rsidP="00353C50">
      <w:pPr>
        <w:pStyle w:val="Akapitzlist"/>
        <w:numPr>
          <w:ilvl w:val="1"/>
          <w:numId w:val="36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pomieszczeń sanitarno-higienicznych i szatni.</w:t>
      </w:r>
    </w:p>
    <w:p w:rsidR="007970AB" w:rsidRPr="00AE5356" w:rsidRDefault="007970AB" w:rsidP="00353C50">
      <w:pPr>
        <w:pStyle w:val="Akapitzlist"/>
        <w:numPr>
          <w:ilvl w:val="0"/>
          <w:numId w:val="35"/>
        </w:numPr>
        <w:tabs>
          <w:tab w:val="left" w:pos="567"/>
        </w:tabs>
        <w:spacing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Podstawowymi formami działal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ności dydaktyczno-wychowawczej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zkoły są:</w:t>
      </w:r>
    </w:p>
    <w:p w:rsidR="007970AB" w:rsidRPr="004B692D" w:rsidRDefault="007970AB" w:rsidP="00353C5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t>obowiązkowe zajęcia edukacyjne;</w:t>
      </w:r>
    </w:p>
    <w:p w:rsidR="007970AB" w:rsidRPr="00AE5356" w:rsidRDefault="007970AB" w:rsidP="00353C50">
      <w:pPr>
        <w:pStyle w:val="Akapitzlist"/>
        <w:numPr>
          <w:ilvl w:val="0"/>
          <w:numId w:val="108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dodatkowe zajęcia edukacyjne, do których zalicza się:</w:t>
      </w:r>
    </w:p>
    <w:p w:rsidR="007970AB" w:rsidRPr="00AE5356" w:rsidRDefault="007970AB" w:rsidP="00353C50">
      <w:pPr>
        <w:pStyle w:val="Akapitzlist"/>
        <w:numPr>
          <w:ilvl w:val="0"/>
          <w:numId w:val="62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z języka obcego nowożytnego innego niż język obcy nowożytny nauczany w ramach obowiązkowych zajęć eduka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cyjnych, o których mowa w </w:t>
      </w:r>
      <w:proofErr w:type="spellStart"/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1;</w:t>
      </w:r>
    </w:p>
    <w:p w:rsidR="007970AB" w:rsidRDefault="007970AB" w:rsidP="00353C50">
      <w:pPr>
        <w:pStyle w:val="Akapitzlist"/>
        <w:numPr>
          <w:ilvl w:val="0"/>
          <w:numId w:val="62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zajęcia, dla których nie została ustalona podstawa programowa, lecz program nauczania tych zajęć został włączony do szkolnego zestawu programów nauczania;</w:t>
      </w:r>
    </w:p>
    <w:p w:rsid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rewalidacyjne dla uczniów niepełnosprawnych;</w:t>
      </w:r>
    </w:p>
    <w:p w:rsid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prowadzone w ramach pomocy psychologiczno-pedagogicznej;</w:t>
      </w:r>
    </w:p>
    <w:p w:rsidR="007970AB" w:rsidRPr="00B832A6" w:rsidRDefault="007970AB" w:rsidP="00353C50">
      <w:pPr>
        <w:pStyle w:val="Akapitzlist"/>
        <w:numPr>
          <w:ilvl w:val="0"/>
          <w:numId w:val="10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zajęcia rozwijające zainteresowania i uzdolnienia uczniów, 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w celu kształtowania ich aktywności i kreatywności;</w:t>
      </w:r>
    </w:p>
    <w:p w:rsidR="007970AB" w:rsidRPr="00F92289" w:rsidRDefault="007970AB" w:rsidP="00353C50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92289">
        <w:rPr>
          <w:rFonts w:ascii="Century Gothic" w:eastAsia="Times New Roman" w:hAnsi="Century Gothic" w:cs="Times New Roman"/>
          <w:sz w:val="24"/>
          <w:szCs w:val="24"/>
          <w:lang w:eastAsia="pl-PL"/>
        </w:rPr>
        <w:t>zajęcia z zakresu doradztwa zawodowego.</w:t>
      </w:r>
    </w:p>
    <w:p w:rsidR="00B832A6" w:rsidRDefault="007970AB" w:rsidP="00353C50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może prowadzić równ</w:t>
      </w:r>
      <w:r w:rsid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>ież inne niż wymienione w ust. 2</w:t>
      </w:r>
      <w:r w:rsidRPr="00B832A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zajęcia edukacyjne.</w:t>
      </w:r>
    </w:p>
    <w:p w:rsidR="004B692D" w:rsidRDefault="004B692D" w:rsidP="007970A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Pr="00820D63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§42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4B692D" w:rsidP="004B692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7970AB"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Biblioteka szkolna</w:t>
      </w: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C4AD5">
        <w:rPr>
          <w:rFonts w:ascii="Century Gothic" w:hAnsi="Century Gothic" w:cs="Times New Roman"/>
          <w:sz w:val="24"/>
          <w:szCs w:val="24"/>
        </w:rPr>
        <w:t>Biblioteka szkolna jest pracowni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Szkoły słu</w:t>
      </w:r>
      <w:r w:rsidRPr="004C4AD5">
        <w:rPr>
          <w:rFonts w:ascii="Century Gothic" w:hAnsi="Century Gothic" w:cs="TimesNewRoman"/>
          <w:sz w:val="24"/>
          <w:szCs w:val="24"/>
        </w:rPr>
        <w:t>żą</w:t>
      </w:r>
      <w:r w:rsidRPr="004C4AD5">
        <w:rPr>
          <w:rFonts w:ascii="Century Gothic" w:hAnsi="Century Gothic" w:cs="Times New Roman"/>
          <w:sz w:val="24"/>
          <w:szCs w:val="24"/>
        </w:rPr>
        <w:t>c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 xml:space="preserve">realizacji potrzeb </w:t>
      </w:r>
      <w:r>
        <w:rPr>
          <w:rFonts w:ascii="Century Gothic" w:hAnsi="Century Gothic" w:cs="Times New Roman"/>
          <w:sz w:val="24"/>
          <w:szCs w:val="24"/>
        </w:rPr>
        <w:br/>
      </w:r>
      <w:r w:rsidRPr="004C4AD5">
        <w:rPr>
          <w:rFonts w:ascii="Century Gothic" w:hAnsi="Century Gothic" w:cs="Times New Roman"/>
          <w:sz w:val="24"/>
          <w:szCs w:val="24"/>
        </w:rPr>
        <w:t>i zainteresowa</w:t>
      </w:r>
      <w:r w:rsidRPr="004C4AD5">
        <w:rPr>
          <w:rFonts w:ascii="Century Gothic" w:hAnsi="Century Gothic" w:cs="TimesNewRoman"/>
          <w:sz w:val="24"/>
          <w:szCs w:val="24"/>
        </w:rPr>
        <w:t>ń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uczniów, zada</w:t>
      </w:r>
      <w:r w:rsidRPr="004C4AD5">
        <w:rPr>
          <w:rFonts w:ascii="Century Gothic" w:hAnsi="Century Gothic" w:cs="TimesNewRoman"/>
          <w:sz w:val="24"/>
          <w:szCs w:val="24"/>
        </w:rPr>
        <w:t xml:space="preserve">ń </w:t>
      </w:r>
      <w:r w:rsidRPr="004C4AD5">
        <w:rPr>
          <w:rFonts w:ascii="Century Gothic" w:hAnsi="Century Gothic" w:cs="Times New Roman"/>
          <w:sz w:val="24"/>
          <w:szCs w:val="24"/>
        </w:rPr>
        <w:t>edukacyjnych i wychowawczych, doskonaleniu warsztatu nauczycieli,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popularyzowaniu wiedzy pedagogicznej w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ród rodziców oraz w miar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mo</w:t>
      </w:r>
      <w:r w:rsidRPr="004C4AD5">
        <w:rPr>
          <w:rFonts w:ascii="Century Gothic" w:hAnsi="Century Gothic" w:cs="TimesNewRoman"/>
          <w:sz w:val="24"/>
          <w:szCs w:val="24"/>
        </w:rPr>
        <w:t>ż</w:t>
      </w:r>
      <w:r w:rsidRPr="004C4AD5">
        <w:rPr>
          <w:rFonts w:ascii="Century Gothic" w:hAnsi="Century Gothic" w:cs="Times New Roman"/>
          <w:sz w:val="24"/>
          <w:szCs w:val="24"/>
        </w:rPr>
        <w:t>liwo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wiedzy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o regionie.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C4AD5">
        <w:rPr>
          <w:rFonts w:ascii="Century Gothic" w:hAnsi="Century Gothic" w:cs="Times New Roman"/>
          <w:sz w:val="24"/>
          <w:szCs w:val="24"/>
        </w:rPr>
        <w:t>W bibliotece szkolnej s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gromadzone 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czniki, materiały edukacyjne, materiały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wiczeniowe i inne materiały biblioteczne. Czynno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zwi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 xml:space="preserve">zane </w:t>
      </w:r>
      <w:r w:rsidR="004B692D">
        <w:rPr>
          <w:rFonts w:ascii="Century Gothic" w:hAnsi="Century Gothic" w:cs="Times New Roman"/>
          <w:sz w:val="24"/>
          <w:szCs w:val="24"/>
        </w:rPr>
        <w:br/>
      </w:r>
      <w:r w:rsidRPr="004C4AD5">
        <w:rPr>
          <w:rFonts w:ascii="Century Gothic" w:hAnsi="Century Gothic" w:cs="Times New Roman"/>
          <w:sz w:val="24"/>
          <w:szCs w:val="24"/>
        </w:rPr>
        <w:t>z zakupem do biblioteki szkolnej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 xml:space="preserve">czników, materiałów edukacyjnych, materiałów 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wiczeniowych i innych materiałów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bibliotecznych oraz czynno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 zwi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zane z gospodarowaniem tymi podr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cznikami i materiałami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wykonuje Dyrektor Szkoły.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Z biblioteki mog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korzysta</w:t>
      </w:r>
      <w:r w:rsidRPr="004C4AD5">
        <w:rPr>
          <w:rFonts w:ascii="Century Gothic" w:hAnsi="Century Gothic" w:cs="TimesNewRoman"/>
          <w:sz w:val="24"/>
          <w:szCs w:val="24"/>
        </w:rPr>
        <w:t>ć</w:t>
      </w:r>
      <w:r w:rsidRPr="004C4AD5">
        <w:rPr>
          <w:rFonts w:ascii="Century Gothic" w:hAnsi="Century Gothic" w:cs="Times New Roman"/>
          <w:sz w:val="24"/>
          <w:szCs w:val="24"/>
        </w:rPr>
        <w:t>: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uczniowie;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nauczyciele i inni pracownicy Szkoły;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rodzice uczniów;</w:t>
      </w:r>
    </w:p>
    <w:p w:rsidR="004C4AD5" w:rsidRPr="004C4AD5" w:rsidRDefault="004C4AD5" w:rsidP="00353C50">
      <w:pPr>
        <w:pStyle w:val="Akapitzlist"/>
        <w:numPr>
          <w:ilvl w:val="1"/>
          <w:numId w:val="78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inne osoby - za zgod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Dyrektora</w:t>
      </w:r>
      <w:r>
        <w:rPr>
          <w:rFonts w:ascii="Century Gothic" w:hAnsi="Century Gothic" w:cs="Times New Roman"/>
          <w:sz w:val="24"/>
          <w:szCs w:val="24"/>
        </w:rPr>
        <w:t xml:space="preserve"> Szkoły</w:t>
      </w:r>
      <w:r w:rsidRPr="004C4AD5">
        <w:rPr>
          <w:rFonts w:ascii="Century Gothic" w:hAnsi="Century Gothic" w:cs="Times New Roman"/>
          <w:sz w:val="24"/>
          <w:szCs w:val="24"/>
        </w:rPr>
        <w:t>.</w:t>
      </w:r>
    </w:p>
    <w:p w:rsid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Godziny pracy biblioteki </w:t>
      </w:r>
      <w:r w:rsidRPr="004C4AD5">
        <w:rPr>
          <w:rFonts w:ascii="Century Gothic" w:hAnsi="Century Gothic" w:cs="Times New Roman"/>
          <w:sz w:val="24"/>
          <w:szCs w:val="24"/>
        </w:rPr>
        <w:t>ustala Dyrektor</w:t>
      </w:r>
      <w:r>
        <w:rPr>
          <w:rFonts w:ascii="Century Gothic" w:hAnsi="Century Gothic" w:cs="Times New Roman"/>
          <w:sz w:val="24"/>
          <w:szCs w:val="24"/>
        </w:rPr>
        <w:t xml:space="preserve"> Szkoły</w:t>
      </w:r>
      <w:r w:rsidRPr="004C4AD5">
        <w:rPr>
          <w:rFonts w:ascii="Century Gothic" w:hAnsi="Century Gothic" w:cs="Times New Roman"/>
          <w:sz w:val="24"/>
          <w:szCs w:val="24"/>
        </w:rPr>
        <w:t>, dostosowuj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c je do tygodniowego rozkładu zaj</w:t>
      </w:r>
      <w:r w:rsidRPr="004C4AD5">
        <w:rPr>
          <w:rFonts w:ascii="Century Gothic" w:hAnsi="Century Gothic" w:cs="TimesNewRoman"/>
          <w:sz w:val="24"/>
          <w:szCs w:val="24"/>
        </w:rPr>
        <w:t>ęć</w:t>
      </w:r>
      <w:r w:rsidRPr="004C4AD5">
        <w:rPr>
          <w:rFonts w:ascii="Century Gothic" w:hAnsi="Century Gothic" w:cs="Times New Roman"/>
          <w:sz w:val="24"/>
          <w:szCs w:val="24"/>
        </w:rPr>
        <w:t>, w szczególno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ci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w sposób umo</w:t>
      </w:r>
      <w:r w:rsidRPr="004C4AD5">
        <w:rPr>
          <w:rFonts w:ascii="Century Gothic" w:hAnsi="Century Gothic" w:cs="TimesNewRoman"/>
          <w:sz w:val="24"/>
          <w:szCs w:val="24"/>
        </w:rPr>
        <w:t>ż</w:t>
      </w:r>
      <w:r w:rsidRPr="004C4AD5">
        <w:rPr>
          <w:rFonts w:ascii="Century Gothic" w:hAnsi="Century Gothic" w:cs="Times New Roman"/>
          <w:sz w:val="24"/>
          <w:szCs w:val="24"/>
        </w:rPr>
        <w:t>liwiaj</w:t>
      </w:r>
      <w:r w:rsidRPr="004C4AD5">
        <w:rPr>
          <w:rFonts w:ascii="Century Gothic" w:hAnsi="Century Gothic" w:cs="TimesNewRoman"/>
          <w:sz w:val="24"/>
          <w:szCs w:val="24"/>
        </w:rPr>
        <w:t>ą</w:t>
      </w:r>
      <w:r w:rsidRPr="004C4AD5">
        <w:rPr>
          <w:rFonts w:ascii="Century Gothic" w:hAnsi="Century Gothic" w:cs="Times New Roman"/>
          <w:sz w:val="24"/>
          <w:szCs w:val="24"/>
        </w:rPr>
        <w:t>cy dost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p do jej zbiorów podczas zaj</w:t>
      </w:r>
      <w:r w:rsidRPr="004C4AD5">
        <w:rPr>
          <w:rFonts w:ascii="Century Gothic" w:hAnsi="Century Gothic" w:cs="TimesNewRoman"/>
          <w:sz w:val="24"/>
          <w:szCs w:val="24"/>
        </w:rPr>
        <w:t xml:space="preserve">ęć </w:t>
      </w:r>
      <w:r w:rsidRPr="004C4AD5">
        <w:rPr>
          <w:rFonts w:ascii="Century Gothic" w:hAnsi="Century Gothic" w:cs="Times New Roman"/>
          <w:sz w:val="24"/>
          <w:szCs w:val="24"/>
        </w:rPr>
        <w:t>lekcyjnych i po ich zako</w:t>
      </w:r>
      <w:r w:rsidRPr="004C4AD5">
        <w:rPr>
          <w:rFonts w:ascii="Century Gothic" w:hAnsi="Century Gothic" w:cs="TimesNewRoman"/>
          <w:sz w:val="24"/>
          <w:szCs w:val="24"/>
        </w:rPr>
        <w:t>ń</w:t>
      </w:r>
      <w:r w:rsidRPr="004C4AD5">
        <w:rPr>
          <w:rFonts w:ascii="Century Gothic" w:hAnsi="Century Gothic" w:cs="Times New Roman"/>
          <w:sz w:val="24"/>
          <w:szCs w:val="24"/>
        </w:rPr>
        <w:t>czeniu.</w:t>
      </w:r>
    </w:p>
    <w:p w:rsid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Szczegółowe zasady korzystania z biblioteki okre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la regulamin biblioteki szkolnej.</w:t>
      </w:r>
    </w:p>
    <w:p w:rsidR="004C4AD5" w:rsidRPr="004C4AD5" w:rsidRDefault="004C4AD5" w:rsidP="00353C50">
      <w:pPr>
        <w:pStyle w:val="Akapitzlist"/>
        <w:numPr>
          <w:ilvl w:val="1"/>
          <w:numId w:val="10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Współpraca z rodzicami, uczniami, nauczycielami oraz innymi bibliotekami odbywa si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4C4AD5">
        <w:rPr>
          <w:rFonts w:ascii="Century Gothic" w:hAnsi="Century Gothic" w:cs="Times New Roman"/>
          <w:sz w:val="24"/>
          <w:szCs w:val="24"/>
        </w:rPr>
        <w:t>poprzez:</w:t>
      </w:r>
    </w:p>
    <w:p w:rsidR="004C4AD5" w:rsidRPr="00A5287B" w:rsidRDefault="004C4AD5" w:rsidP="00353C5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poradnictwo na temat wychowania czytelniczego w rodzinie, popularyzacj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oraz udost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pnianie</w:t>
      </w:r>
      <w:r w:rsidR="00A5287B">
        <w:rPr>
          <w:rFonts w:ascii="Century Gothic" w:hAnsi="Century Gothic" w:cs="Times New Roman"/>
          <w:sz w:val="24"/>
          <w:szCs w:val="24"/>
        </w:rPr>
        <w:t xml:space="preserve"> </w:t>
      </w:r>
      <w:r w:rsidRPr="00A5287B">
        <w:rPr>
          <w:rFonts w:ascii="Century Gothic" w:hAnsi="Century Gothic" w:cs="Times New Roman"/>
          <w:sz w:val="24"/>
          <w:szCs w:val="24"/>
        </w:rPr>
        <w:t>literatury szkolnej oraz pedagogicznej;</w:t>
      </w:r>
    </w:p>
    <w:p w:rsidR="004C4AD5" w:rsidRPr="00A5287B" w:rsidRDefault="004C4AD5" w:rsidP="00353C50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4C4AD5">
        <w:rPr>
          <w:rFonts w:ascii="Century Gothic" w:hAnsi="Century Gothic" w:cs="Times New Roman"/>
          <w:sz w:val="24"/>
          <w:szCs w:val="24"/>
        </w:rPr>
        <w:t>wymian</w:t>
      </w:r>
      <w:r w:rsidRPr="004C4AD5">
        <w:rPr>
          <w:rFonts w:ascii="Century Gothic" w:hAnsi="Century Gothic" w:cs="TimesNewRoman"/>
          <w:sz w:val="24"/>
          <w:szCs w:val="24"/>
        </w:rPr>
        <w:t xml:space="preserve">ę </w:t>
      </w:r>
      <w:r w:rsidRPr="004C4AD5">
        <w:rPr>
          <w:rFonts w:ascii="Century Gothic" w:hAnsi="Century Gothic" w:cs="Times New Roman"/>
          <w:sz w:val="24"/>
          <w:szCs w:val="24"/>
        </w:rPr>
        <w:t>materiałów informacyjnych mi</w:t>
      </w:r>
      <w:r w:rsidRPr="004C4AD5">
        <w:rPr>
          <w:rFonts w:ascii="Century Gothic" w:hAnsi="Century Gothic" w:cs="TimesNewRoman"/>
          <w:sz w:val="24"/>
          <w:szCs w:val="24"/>
        </w:rPr>
        <w:t>ę</w:t>
      </w:r>
      <w:r w:rsidRPr="004C4AD5">
        <w:rPr>
          <w:rFonts w:ascii="Century Gothic" w:hAnsi="Century Gothic" w:cs="Times New Roman"/>
          <w:sz w:val="24"/>
          <w:szCs w:val="24"/>
        </w:rPr>
        <w:t>dzy bibliotek</w:t>
      </w:r>
      <w:r w:rsidRPr="004C4AD5">
        <w:rPr>
          <w:rFonts w:ascii="Century Gothic" w:hAnsi="Century Gothic" w:cs="TimesNewRoman"/>
          <w:sz w:val="24"/>
          <w:szCs w:val="24"/>
        </w:rPr>
        <w:t xml:space="preserve">ą </w:t>
      </w:r>
      <w:r w:rsidRPr="004C4AD5">
        <w:rPr>
          <w:rFonts w:ascii="Century Gothic" w:hAnsi="Century Gothic" w:cs="Times New Roman"/>
          <w:sz w:val="24"/>
          <w:szCs w:val="24"/>
        </w:rPr>
        <w:t>a innymi bibliotekami i o</w:t>
      </w:r>
      <w:r w:rsidRPr="004C4AD5">
        <w:rPr>
          <w:rFonts w:ascii="Century Gothic" w:hAnsi="Century Gothic" w:cs="TimesNewRoman"/>
          <w:sz w:val="24"/>
          <w:szCs w:val="24"/>
        </w:rPr>
        <w:t>ś</w:t>
      </w:r>
      <w:r w:rsidRPr="004C4AD5">
        <w:rPr>
          <w:rFonts w:ascii="Century Gothic" w:hAnsi="Century Gothic" w:cs="Times New Roman"/>
          <w:sz w:val="24"/>
          <w:szCs w:val="24"/>
        </w:rPr>
        <w:t>rodkami</w:t>
      </w:r>
      <w:r w:rsidR="00A5287B">
        <w:rPr>
          <w:rFonts w:ascii="Century Gothic" w:hAnsi="Century Gothic" w:cs="Times New Roman"/>
          <w:sz w:val="24"/>
          <w:szCs w:val="24"/>
        </w:rPr>
        <w:t xml:space="preserve"> informacji.</w:t>
      </w:r>
    </w:p>
    <w:p w:rsidR="007F7FD8" w:rsidRDefault="007F7FD8" w:rsidP="00353C50">
      <w:pPr>
        <w:pStyle w:val="Tekstpodstawowy"/>
        <w:numPr>
          <w:ilvl w:val="1"/>
          <w:numId w:val="10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>Głównym źródłem finansowania zakupów biblioteki jest budżet Szkoły.</w:t>
      </w:r>
    </w:p>
    <w:p w:rsidR="007F7FD8" w:rsidRPr="007F7FD8" w:rsidRDefault="007F7FD8" w:rsidP="00353C50">
      <w:pPr>
        <w:pStyle w:val="Tekstpodstawowy"/>
        <w:numPr>
          <w:ilvl w:val="1"/>
          <w:numId w:val="108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lastRenderedPageBreak/>
        <w:t>Biblioteka przyjmuje darowizny od prywatnych ofiarodawców oraz od wydawców.</w:t>
      </w:r>
    </w:p>
    <w:p w:rsidR="004B692D" w:rsidRDefault="004B692D" w:rsidP="004B692D">
      <w:pPr>
        <w:pStyle w:val="Tekstpodstawowy"/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B692D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§43.</w:t>
      </w:r>
    </w:p>
    <w:p w:rsidR="004B692D" w:rsidRPr="00F67425" w:rsidRDefault="004B692D" w:rsidP="004B692D">
      <w:pPr>
        <w:pStyle w:val="Tekstpodstawowy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[</w:t>
      </w:r>
      <w:r w:rsidRPr="00F67425">
        <w:rPr>
          <w:rFonts w:ascii="Century Gothic" w:hAnsi="Century Gothic"/>
          <w:b/>
          <w:sz w:val="24"/>
          <w:szCs w:val="24"/>
        </w:rPr>
        <w:t>Zadania i obowiązki nauczyciela bibliotekarza</w:t>
      </w:r>
      <w:r>
        <w:rPr>
          <w:rFonts w:ascii="Century Gothic" w:hAnsi="Century Gothic"/>
          <w:b/>
          <w:sz w:val="24"/>
          <w:szCs w:val="24"/>
        </w:rPr>
        <w:t>]</w:t>
      </w:r>
    </w:p>
    <w:p w:rsidR="004B692D" w:rsidRPr="00F67425" w:rsidRDefault="004B692D" w:rsidP="00353C50">
      <w:pPr>
        <w:pStyle w:val="Tekstpodstawowy"/>
        <w:numPr>
          <w:ilvl w:val="0"/>
          <w:numId w:val="55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Nauczyciel bibliotekarz w swojej pracy pedagogicznej: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udostępnia i zabezpiecza zbiory w wypożyczalni i czytelni;</w:t>
      </w:r>
    </w:p>
    <w:p w:rsidR="004B692D" w:rsidRPr="00DB5E5F" w:rsidRDefault="004B692D" w:rsidP="00DB5E5F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udziela porad w doborze lektury, prowadzi rozmowy z uczniami na temat przeczytanych książek oraz odbioru innych mediów;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współpracuje z wychowawcami klas i nauczycielami przedmiotów oraz bibliotekarzami bibliotek pozaszkolnych, a także rodzicami/prawnymi opiekunami w rozwijaniu kultury czytelniczej uczniów i przygotowaniu ich do korzystania z różnych źródeł informacji;</w:t>
      </w:r>
    </w:p>
    <w:p w:rsidR="004B692D" w:rsidRPr="00F67425" w:rsidRDefault="004B692D" w:rsidP="00353C50">
      <w:pPr>
        <w:pStyle w:val="Tekstpodstawowy"/>
        <w:numPr>
          <w:ilvl w:val="0"/>
          <w:numId w:val="6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informuje nauczycieli i wychowawców o stanie czytelnictwa uczniów.</w:t>
      </w:r>
    </w:p>
    <w:p w:rsidR="004B692D" w:rsidRPr="00F67425" w:rsidRDefault="004B692D" w:rsidP="00353C50">
      <w:pPr>
        <w:pStyle w:val="Tekstpodstawowy"/>
        <w:numPr>
          <w:ilvl w:val="0"/>
          <w:numId w:val="55"/>
        </w:numPr>
        <w:suppressAutoHyphens/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Nauczyciel bibliotekarz w swojej pracy organizacyjno-technicznej: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gromadzi zbiory zgodnie z profilem programowym i potrzebami placówki;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ewidencję zbiorów;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przeprowadza selekcję księgozbioru;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dokumentację biblioteczną;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>prowadzi statystykę i sprawozdawczość;</w:t>
      </w:r>
    </w:p>
    <w:p w:rsidR="004B692D" w:rsidRPr="00F67425" w:rsidRDefault="004B692D" w:rsidP="00353C50">
      <w:pPr>
        <w:pStyle w:val="Tekstpodstawowy"/>
        <w:numPr>
          <w:ilvl w:val="0"/>
          <w:numId w:val="61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F67425">
        <w:rPr>
          <w:rFonts w:ascii="Century Gothic" w:hAnsi="Century Gothic"/>
          <w:sz w:val="24"/>
          <w:szCs w:val="24"/>
        </w:rPr>
        <w:t xml:space="preserve">dba o właściwą organizację, wyposażenie i estetykę pomieszczenia. </w:t>
      </w:r>
    </w:p>
    <w:p w:rsidR="004B692D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Pr="00AE5356" w:rsidRDefault="004B692D" w:rsidP="004B692D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§44</w:t>
      </w:r>
      <w:r w:rsidR="007970AB" w:rsidRPr="00AE5356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4B692D" w:rsidP="004B692D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="007970AB"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Zajęcia świetlicowe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7970AB" w:rsidRDefault="007970AB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zapewnia zajęcia świetlicowe 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la uczniów, którzy pozostają w S</w:t>
      </w: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zkole dłużej ze względu na:</w:t>
      </w:r>
    </w:p>
    <w:p w:rsidR="007970AB" w:rsidRDefault="007970AB" w:rsidP="00353C50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czas pracy rodziców - na wniosek rodziców;</w:t>
      </w:r>
    </w:p>
    <w:p w:rsidR="007970AB" w:rsidRPr="007970AB" w:rsidRDefault="007970AB" w:rsidP="00353C50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970AB">
        <w:rPr>
          <w:rFonts w:ascii="Century Gothic" w:eastAsia="Times New Roman" w:hAnsi="Century Gothic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7970AB" w:rsidRDefault="007970AB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:rsidR="007F7FD8" w:rsidRPr="007F7FD8" w:rsidRDefault="007F7FD8" w:rsidP="00353C50">
      <w:pPr>
        <w:pStyle w:val="Akapitzlist"/>
        <w:numPr>
          <w:ilvl w:val="2"/>
          <w:numId w:val="37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7F7FD8">
        <w:rPr>
          <w:rFonts w:ascii="Century Gothic" w:hAnsi="Century Gothic" w:cs="Times New Roman"/>
          <w:sz w:val="24"/>
          <w:szCs w:val="24"/>
        </w:rPr>
        <w:t>Świetlica prowadzi zajęcia w grupach wychowawczych, których licz</w:t>
      </w:r>
      <w:r>
        <w:rPr>
          <w:rFonts w:ascii="Century Gothic" w:hAnsi="Century Gothic" w:cs="Times New Roman"/>
          <w:sz w:val="24"/>
          <w:szCs w:val="24"/>
        </w:rPr>
        <w:t>ebność nie powinna przekraczać 2</w:t>
      </w:r>
      <w:r w:rsidRPr="007F7FD8">
        <w:rPr>
          <w:rFonts w:ascii="Century Gothic" w:hAnsi="Century Gothic" w:cs="Times New Roman"/>
          <w:sz w:val="24"/>
          <w:szCs w:val="24"/>
        </w:rPr>
        <w:t>5 uczniów.</w:t>
      </w:r>
    </w:p>
    <w:p w:rsidR="007F7FD8" w:rsidRDefault="007F7FD8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7970AB" w:rsidRDefault="004B692D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§45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7970AB" w:rsidRPr="004B692D" w:rsidRDefault="007970AB" w:rsidP="00B832A6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4B692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[Stołówka szkolna]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prawidłowej realizacji zadań opiekuńczych,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szczególności wspierania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prawidłowego rozwoju uczniów,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zkoła organiz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uje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stołówkę.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Korzystanie z posiłków w stołówce szkolnej jest odpłatne.</w:t>
      </w:r>
    </w:p>
    <w:p w:rsidR="007970AB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Warunki korzystania ze stołówki szkolnej, w tym wys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okość opłat za posiłki, ustala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yrektor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poro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zumieniu z organem prowadzącym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zkołę.</w:t>
      </w:r>
    </w:p>
    <w:p w:rsidR="007970AB" w:rsidRPr="00AE5356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Organ prowadzący szkołę może zwo</w:t>
      </w:r>
      <w:r w:rsidR="00DB5E5F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lnić rodziców 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ucznia z całości lub części opłat, o których mowa w ust. 3:</w:t>
      </w:r>
    </w:p>
    <w:p w:rsidR="007970AB" w:rsidRPr="00AE5356" w:rsidRDefault="007970AB" w:rsidP="007970AB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szczególnie trudnej sytuacji materialnej rodziny;</w:t>
      </w:r>
    </w:p>
    <w:p w:rsidR="007970AB" w:rsidRPr="00AE5356" w:rsidRDefault="007970AB" w:rsidP="007970AB">
      <w:pPr>
        <w:pStyle w:val="Akapitzlist"/>
        <w:numPr>
          <w:ilvl w:val="1"/>
          <w:numId w:val="12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w szczególnie uzasadnionych przypadkach losowych.</w:t>
      </w:r>
    </w:p>
    <w:p w:rsidR="007970AB" w:rsidRPr="00AE5356" w:rsidRDefault="007970AB" w:rsidP="00353C50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Organ prowadzący S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może upoważnić do udzielania zwol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nień, </w:t>
      </w:r>
      <w:r w:rsidR="004B692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których mowa w ust. 4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, D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AE5356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7970AB" w:rsidRDefault="007970AB" w:rsidP="007970AB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B832A6" w:rsidRPr="00B832A6" w:rsidRDefault="004B692D" w:rsidP="00B832A6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§46</w:t>
      </w:r>
      <w:r w:rsidR="00B832A6"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B832A6" w:rsidRPr="00B832A6" w:rsidRDefault="004B692D" w:rsidP="00B832A6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</w:t>
      </w:r>
      <w:r w:rsidRPr="00B832A6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Prawa i obowiązki uczniów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B832A6" w:rsidRPr="007F7FD8" w:rsidRDefault="00B832A6" w:rsidP="00353C50">
      <w:pPr>
        <w:pStyle w:val="Akapitzlist"/>
        <w:numPr>
          <w:ilvl w:val="1"/>
          <w:numId w:val="6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7F7FD8">
        <w:rPr>
          <w:rFonts w:ascii="Century Gothic" w:hAnsi="Century Gothic" w:cs="Times New Roman"/>
          <w:sz w:val="24"/>
          <w:szCs w:val="24"/>
        </w:rPr>
        <w:t>Ucze</w:t>
      </w:r>
      <w:r w:rsidRPr="007F7FD8">
        <w:rPr>
          <w:rFonts w:ascii="Century Gothic" w:hAnsi="Century Gothic" w:cs="TimesNewRoman"/>
          <w:sz w:val="24"/>
          <w:szCs w:val="24"/>
        </w:rPr>
        <w:t xml:space="preserve">ń </w:t>
      </w:r>
      <w:r w:rsidRPr="007F7FD8">
        <w:rPr>
          <w:rFonts w:ascii="Century Gothic" w:hAnsi="Century Gothic" w:cs="Times New Roman"/>
          <w:sz w:val="24"/>
          <w:szCs w:val="24"/>
        </w:rPr>
        <w:t>ma prawo w szczególno</w:t>
      </w:r>
      <w:r w:rsidRPr="007F7FD8">
        <w:rPr>
          <w:rFonts w:ascii="Century Gothic" w:hAnsi="Century Gothic" w:cs="TimesNewRoman"/>
          <w:sz w:val="24"/>
          <w:szCs w:val="24"/>
        </w:rPr>
        <w:t>ś</w:t>
      </w:r>
      <w:r w:rsidRPr="007F7FD8">
        <w:rPr>
          <w:rFonts w:ascii="Century Gothic" w:hAnsi="Century Gothic" w:cs="Times New Roman"/>
          <w:sz w:val="24"/>
          <w:szCs w:val="24"/>
        </w:rPr>
        <w:t>ci do: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Century Gothic" w:hAnsi="Century Gothic" w:cs="Times New 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wła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ciwie zorganizowanego procesu uczenia si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 w:rsidRPr="00B832A6">
        <w:rPr>
          <w:rFonts w:ascii="Century Gothic" w:hAnsi="Century Gothic" w:cs="Times New Roman"/>
          <w:sz w:val="24"/>
          <w:szCs w:val="24"/>
        </w:rPr>
        <w:t xml:space="preserve">, w sposób optymalny </w:t>
      </w:r>
      <w:r>
        <w:rPr>
          <w:rFonts w:ascii="Century Gothic" w:hAnsi="Century Gothic" w:cs="Times New Roman"/>
          <w:sz w:val="24"/>
          <w:szCs w:val="24"/>
        </w:rPr>
        <w:br/>
      </w:r>
      <w:r w:rsidRPr="00B832A6">
        <w:rPr>
          <w:rFonts w:ascii="Century Gothic" w:hAnsi="Century Gothic" w:cs="Times New Roman"/>
          <w:sz w:val="24"/>
          <w:szCs w:val="24"/>
        </w:rPr>
        <w:t>i zgodny z zasadami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higieny pracy umysłowej;</w:t>
      </w:r>
    </w:p>
    <w:p w:rsidR="00B832A6" w:rsidRPr="00DB5E5F" w:rsidRDefault="00B832A6" w:rsidP="00DB5E5F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opieki wychowawczej i warunków pobytu w Szkole zapewniaj</w:t>
      </w:r>
      <w:r w:rsidRPr="00B832A6">
        <w:rPr>
          <w:rFonts w:ascii="Century Gothic" w:hAnsi="Century Gothic" w:cs="TimesNewRoman"/>
          <w:sz w:val="24"/>
          <w:szCs w:val="24"/>
        </w:rPr>
        <w:t>ą</w:t>
      </w:r>
      <w:r w:rsidRPr="00B832A6">
        <w:rPr>
          <w:rFonts w:ascii="Century Gothic" w:hAnsi="Century Gothic" w:cs="Times New Roman"/>
          <w:sz w:val="24"/>
          <w:szCs w:val="24"/>
        </w:rPr>
        <w:t>cych bezpiecze</w:t>
      </w:r>
      <w:r w:rsidRPr="00B832A6">
        <w:rPr>
          <w:rFonts w:ascii="Century Gothic" w:hAnsi="Century Gothic" w:cs="TimesNewRoman"/>
          <w:sz w:val="24"/>
          <w:szCs w:val="24"/>
        </w:rPr>
        <w:t>ń</w:t>
      </w:r>
      <w:r w:rsidRPr="00B832A6">
        <w:rPr>
          <w:rFonts w:ascii="Century Gothic" w:hAnsi="Century Gothic" w:cs="Times New Roman"/>
          <w:sz w:val="24"/>
          <w:szCs w:val="24"/>
        </w:rPr>
        <w:t>stwo, ochron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>
        <w:rPr>
          <w:rFonts w:ascii="Century Gothic" w:hAnsi="Century Gothic" w:cs="TimesNew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przed wszelkimi formami przemocy fizycznej b</w:t>
      </w:r>
      <w:r w:rsidRPr="00B832A6">
        <w:rPr>
          <w:rFonts w:ascii="Century Gothic" w:hAnsi="Century Gothic" w:cs="TimesNewRoman"/>
          <w:sz w:val="24"/>
          <w:szCs w:val="24"/>
        </w:rPr>
        <w:t>ą</w:t>
      </w:r>
      <w:r w:rsidRPr="00B832A6">
        <w:rPr>
          <w:rFonts w:ascii="Century Gothic" w:hAnsi="Century Gothic" w:cs="Times New Roman"/>
          <w:sz w:val="24"/>
          <w:szCs w:val="24"/>
        </w:rPr>
        <w:t>d</w:t>
      </w:r>
      <w:r w:rsidRPr="00B832A6">
        <w:rPr>
          <w:rFonts w:ascii="Century Gothic" w:hAnsi="Century Gothic" w:cs="TimesNewRoman"/>
          <w:sz w:val="24"/>
          <w:szCs w:val="24"/>
        </w:rPr>
        <w:t xml:space="preserve">ź </w:t>
      </w:r>
      <w:r w:rsidRPr="00B832A6">
        <w:rPr>
          <w:rFonts w:ascii="Century Gothic" w:hAnsi="Century Gothic" w:cs="Times New Roman"/>
          <w:sz w:val="24"/>
          <w:szCs w:val="24"/>
        </w:rPr>
        <w:t>psychicznej oraz ochron</w:t>
      </w:r>
      <w:r w:rsidRPr="00B832A6">
        <w:rPr>
          <w:rFonts w:ascii="Century Gothic" w:hAnsi="Century Gothic" w:cs="TimesNewRoman"/>
          <w:sz w:val="24"/>
          <w:szCs w:val="24"/>
        </w:rPr>
        <w:t xml:space="preserve">ę </w:t>
      </w:r>
      <w:r w:rsidRPr="00B832A6">
        <w:rPr>
          <w:rFonts w:ascii="Century Gothic" w:hAnsi="Century Gothic" w:cs="Times New Roman"/>
          <w:sz w:val="24"/>
          <w:szCs w:val="24"/>
        </w:rPr>
        <w:t>i poszanowanie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jego godno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ci;</w:t>
      </w:r>
    </w:p>
    <w:p w:rsidR="00B832A6" w:rsidRPr="00B832A6" w:rsidRDefault="00B832A6" w:rsidP="00353C50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"/>
          <w:sz w:val="24"/>
          <w:szCs w:val="24"/>
        </w:rPr>
      </w:pPr>
      <w:r w:rsidRPr="00B832A6">
        <w:rPr>
          <w:rFonts w:ascii="Century Gothic" w:hAnsi="Century Gothic" w:cs="TimesNewRoman"/>
          <w:sz w:val="24"/>
          <w:szCs w:val="24"/>
        </w:rPr>
        <w:lastRenderedPageBreak/>
        <w:t>ż</w:t>
      </w:r>
      <w:r w:rsidRPr="00B832A6">
        <w:rPr>
          <w:rFonts w:ascii="Century Gothic" w:hAnsi="Century Gothic" w:cs="Times New Roman"/>
          <w:sz w:val="24"/>
          <w:szCs w:val="24"/>
        </w:rPr>
        <w:t>yczliwego, podmiotowego traktowania w procesie dyda</w:t>
      </w:r>
      <w:r>
        <w:rPr>
          <w:rFonts w:ascii="Century Gothic" w:hAnsi="Century Gothic" w:cs="Times New Roman"/>
          <w:sz w:val="24"/>
          <w:szCs w:val="24"/>
        </w:rPr>
        <w:t>ktyczno-wychowawczym.</w:t>
      </w:r>
    </w:p>
    <w:p w:rsidR="00B832A6" w:rsidRDefault="00B832A6" w:rsidP="00353C50">
      <w:pPr>
        <w:pStyle w:val="Akapitzlist"/>
        <w:numPr>
          <w:ilvl w:val="1"/>
          <w:numId w:val="6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B832A6">
        <w:rPr>
          <w:rFonts w:ascii="Century Gothic" w:hAnsi="Century Gothic" w:cs="Times New Roman"/>
          <w:sz w:val="24"/>
          <w:szCs w:val="24"/>
        </w:rPr>
        <w:t>Realizacja praw, o których mowa w ust. 1, polega przede wszystkim na zindywidualizowanej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pracy z uczniem na zaj</w:t>
      </w:r>
      <w:r w:rsidRPr="00B832A6">
        <w:rPr>
          <w:rFonts w:ascii="Century Gothic" w:hAnsi="Century Gothic" w:cs="TimesNewRoman"/>
          <w:sz w:val="24"/>
          <w:szCs w:val="24"/>
        </w:rPr>
        <w:t>ę</w:t>
      </w:r>
      <w:r w:rsidRPr="00B832A6">
        <w:rPr>
          <w:rFonts w:ascii="Century Gothic" w:hAnsi="Century Gothic" w:cs="Times New Roman"/>
          <w:sz w:val="24"/>
          <w:szCs w:val="24"/>
        </w:rPr>
        <w:t>ciach edukacyjnych odpowiednich do potrzeb rozwojowych i edukacyjnych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r w:rsidRPr="00B832A6">
        <w:rPr>
          <w:rFonts w:ascii="Century Gothic" w:hAnsi="Century Gothic" w:cs="Times New Roman"/>
          <w:sz w:val="24"/>
          <w:szCs w:val="24"/>
        </w:rPr>
        <w:t>oraz mo</w:t>
      </w:r>
      <w:r w:rsidRPr="00B832A6">
        <w:rPr>
          <w:rFonts w:ascii="Century Gothic" w:hAnsi="Century Gothic" w:cs="TimesNewRoman"/>
          <w:sz w:val="24"/>
          <w:szCs w:val="24"/>
        </w:rPr>
        <w:t>ż</w:t>
      </w:r>
      <w:r w:rsidRPr="00B832A6">
        <w:rPr>
          <w:rFonts w:ascii="Century Gothic" w:hAnsi="Century Gothic" w:cs="Times New Roman"/>
          <w:sz w:val="24"/>
          <w:szCs w:val="24"/>
        </w:rPr>
        <w:t>liwo</w:t>
      </w:r>
      <w:r w:rsidRPr="00B832A6">
        <w:rPr>
          <w:rFonts w:ascii="Century Gothic" w:hAnsi="Century Gothic" w:cs="TimesNewRoman"/>
          <w:sz w:val="24"/>
          <w:szCs w:val="24"/>
        </w:rPr>
        <w:t>ś</w:t>
      </w:r>
      <w:r w:rsidRPr="00B832A6">
        <w:rPr>
          <w:rFonts w:ascii="Century Gothic" w:hAnsi="Century Gothic" w:cs="Times New Roman"/>
          <w:sz w:val="24"/>
          <w:szCs w:val="24"/>
        </w:rPr>
        <w:t>ci psychofizycznych ucznia.</w:t>
      </w:r>
    </w:p>
    <w:p w:rsidR="009F6848" w:rsidRPr="009F6848" w:rsidRDefault="009F6848" w:rsidP="009F6848">
      <w:pPr>
        <w:tabs>
          <w:tab w:val="left" w:pos="9072"/>
        </w:tabs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4B692D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§47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4B692D" w:rsidP="009F6848">
      <w:pPr>
        <w:tabs>
          <w:tab w:val="left" w:pos="9072"/>
        </w:tabs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Tryb składania skarg w przypadku naruszenia praw ucznia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przypadku zaistnienia sytuacji, w której łamane jest prawo ucznia</w:t>
      </w:r>
      <w:r>
        <w:rPr>
          <w:rFonts w:ascii="Century Gothic" w:hAnsi="Century Gothic"/>
          <w:sz w:val="24"/>
          <w:szCs w:val="24"/>
        </w:rPr>
        <w:t>,</w:t>
      </w:r>
      <w:r w:rsidRPr="009F6848">
        <w:rPr>
          <w:rFonts w:ascii="Century Gothic" w:hAnsi="Century Gothic"/>
          <w:sz w:val="24"/>
          <w:szCs w:val="24"/>
        </w:rPr>
        <w:t xml:space="preserve"> rodzic/prawny opiekun może wnieść skargę w formie pisemnej do Dyrektora Szkoły. Skarga powinna zostać rozpatrzona w ciągu 14 dni od daty jej złożenia. 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W celu rozpatrzenia skargi Dyrektor Szkoły powołuje komisję w składzie: Dyrektor jako przewodniczący, pedagog szkolny, wychowawca klasowy.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razie potrzeby do składu komisji mogą być powołane inne osoby.</w:t>
      </w:r>
    </w:p>
    <w:p w:rsidR="009F6848" w:rsidRPr="009F6848" w:rsidRDefault="009F6848" w:rsidP="00353C50">
      <w:pPr>
        <w:pStyle w:val="Akapitzlist"/>
        <w:numPr>
          <w:ilvl w:val="1"/>
          <w:numId w:val="55"/>
        </w:numPr>
        <w:tabs>
          <w:tab w:val="clear" w:pos="1080"/>
          <w:tab w:val="num" w:pos="284"/>
          <w:tab w:val="left" w:pos="9072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Rodzic/prawny opiekun zostaje poinformowany o wynikach pracy komisji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formie pisemnej. Od postanowienia komisji służy stronie prawo wniesienia odwołania do organu</w:t>
      </w:r>
      <w:r>
        <w:rPr>
          <w:rFonts w:ascii="Century Gothic" w:hAnsi="Century Gothic"/>
          <w:sz w:val="24"/>
          <w:szCs w:val="24"/>
        </w:rPr>
        <w:t xml:space="preserve"> prowadzącego</w:t>
      </w:r>
      <w:r w:rsidRPr="009F6848">
        <w:rPr>
          <w:rFonts w:ascii="Century Gothic" w:hAnsi="Century Gothic"/>
          <w:sz w:val="24"/>
          <w:szCs w:val="24"/>
        </w:rPr>
        <w:t xml:space="preserve">. </w:t>
      </w:r>
    </w:p>
    <w:p w:rsidR="00B832A6" w:rsidRDefault="00B832A6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:rsidR="00B832A6" w:rsidRDefault="004B692D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§48</w:t>
      </w:r>
      <w:r w:rsidR="00B832A6" w:rsidRPr="00B832A6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7F7FD8" w:rsidRPr="00B832A6" w:rsidRDefault="004B692D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[Obowiązki ucznia]</w:t>
      </w:r>
    </w:p>
    <w:p w:rsidR="009F6848" w:rsidRPr="009F6848" w:rsidRDefault="009F6848" w:rsidP="00353C50">
      <w:pPr>
        <w:pStyle w:val="Tekstpodstawowy22"/>
        <w:numPr>
          <w:ilvl w:val="3"/>
          <w:numId w:val="58"/>
        </w:numPr>
        <w:tabs>
          <w:tab w:val="clear" w:pos="2880"/>
          <w:tab w:val="num" w:pos="284"/>
        </w:tabs>
        <w:overflowPunct/>
        <w:autoSpaceDE/>
        <w:ind w:left="284" w:hanging="284"/>
        <w:textAlignment w:val="auto"/>
        <w:rPr>
          <w:rFonts w:ascii="Century Gothic" w:hAnsi="Century Gothic"/>
          <w:szCs w:val="24"/>
        </w:rPr>
      </w:pPr>
      <w:r w:rsidRPr="009F6848">
        <w:rPr>
          <w:rFonts w:ascii="Century Gothic" w:hAnsi="Century Gothic"/>
          <w:szCs w:val="24"/>
        </w:rPr>
        <w:t>Uczeń ma obowiązek przestrzegania postanowie</w:t>
      </w:r>
      <w:r>
        <w:rPr>
          <w:rFonts w:ascii="Century Gothic" w:hAnsi="Century Gothic"/>
          <w:szCs w:val="24"/>
        </w:rPr>
        <w:t xml:space="preserve">ń zawartych w Statucie Szkoły, </w:t>
      </w:r>
      <w:r w:rsidRPr="009F6848">
        <w:rPr>
          <w:rFonts w:ascii="Century Gothic" w:hAnsi="Century Gothic"/>
          <w:szCs w:val="24"/>
        </w:rPr>
        <w:t xml:space="preserve">a </w:t>
      </w:r>
      <w:r>
        <w:rPr>
          <w:rFonts w:ascii="Century Gothic" w:hAnsi="Century Gothic"/>
          <w:szCs w:val="24"/>
        </w:rPr>
        <w:t>w szczególności jest zobowiązany do: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systematycznego</w:t>
      </w:r>
      <w:r w:rsidRPr="009F6848">
        <w:rPr>
          <w:rFonts w:ascii="Century Gothic" w:hAnsi="Century Gothic"/>
          <w:sz w:val="24"/>
          <w:szCs w:val="24"/>
        </w:rPr>
        <w:t xml:space="preserve"> i punktual</w:t>
      </w:r>
      <w:r>
        <w:rPr>
          <w:rFonts w:ascii="Century Gothic" w:hAnsi="Century Gothic"/>
          <w:sz w:val="24"/>
          <w:szCs w:val="24"/>
        </w:rPr>
        <w:t>nego uczęszczania</w:t>
      </w:r>
      <w:r w:rsidRPr="009F6848">
        <w:rPr>
          <w:rFonts w:ascii="Century Gothic" w:hAnsi="Century Gothic"/>
          <w:sz w:val="24"/>
          <w:szCs w:val="24"/>
        </w:rPr>
        <w:t xml:space="preserve"> na zajęcia szkolne;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usprawiedliwiania</w:t>
      </w:r>
      <w:r w:rsidRPr="009F6848">
        <w:rPr>
          <w:rFonts w:ascii="Century Gothic" w:hAnsi="Century Gothic"/>
          <w:sz w:val="24"/>
          <w:szCs w:val="24"/>
        </w:rPr>
        <w:t xml:space="preserve"> w ustalonym terminie nieobecności;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aktywnego uczestniczenia</w:t>
      </w:r>
      <w:r w:rsidRPr="009F6848">
        <w:rPr>
          <w:rFonts w:ascii="Century Gothic" w:hAnsi="Century Gothic"/>
          <w:sz w:val="24"/>
          <w:szCs w:val="24"/>
        </w:rPr>
        <w:t xml:space="preserve"> w zajęciach i życiu Szkoły;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wykonywania</w:t>
      </w:r>
      <w:r w:rsidRPr="009F6848">
        <w:rPr>
          <w:rFonts w:ascii="Century Gothic" w:hAnsi="Century Gothic"/>
          <w:sz w:val="24"/>
          <w:szCs w:val="24"/>
        </w:rPr>
        <w:t xml:space="preserve"> w ustalonym terminie </w:t>
      </w:r>
      <w:r>
        <w:rPr>
          <w:rFonts w:ascii="Century Gothic" w:hAnsi="Century Gothic"/>
          <w:sz w:val="24"/>
          <w:szCs w:val="24"/>
        </w:rPr>
        <w:t>zadań domowych;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zasad kultury współżycia w odniesieniu do kolegów, nauczycie</w:t>
      </w:r>
      <w:r>
        <w:rPr>
          <w:rFonts w:ascii="Century Gothic" w:hAnsi="Century Gothic"/>
          <w:sz w:val="24"/>
          <w:szCs w:val="24"/>
        </w:rPr>
        <w:t xml:space="preserve">li </w:t>
      </w:r>
      <w:r w:rsidRPr="009F6848">
        <w:rPr>
          <w:rFonts w:ascii="Century Gothic" w:hAnsi="Century Gothic"/>
          <w:sz w:val="24"/>
          <w:szCs w:val="24"/>
        </w:rPr>
        <w:t>i pracowników Szkoły;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zasad bezpieczeństwa w trosce o własne życie i zdrowie oraz nie stwarzać sytuacji zagrażających życiu lub zdrowiu innych;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reagowania</w:t>
      </w:r>
      <w:r w:rsidRPr="009F6848">
        <w:rPr>
          <w:rFonts w:ascii="Century Gothic" w:hAnsi="Century Gothic"/>
          <w:sz w:val="24"/>
          <w:szCs w:val="24"/>
        </w:rPr>
        <w:t xml:space="preserve"> na wszelkie przejawy przemocy i agresji;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regulaminów pracowni przedmiotowych, </w:t>
      </w:r>
      <w:r>
        <w:rPr>
          <w:rFonts w:ascii="Century Gothic" w:hAnsi="Century Gothic"/>
          <w:sz w:val="24"/>
          <w:szCs w:val="24"/>
        </w:rPr>
        <w:t>hali sportowej</w:t>
      </w:r>
      <w:r w:rsidRPr="009F6848">
        <w:rPr>
          <w:rFonts w:ascii="Century Gothic" w:hAnsi="Century Gothic"/>
          <w:sz w:val="24"/>
          <w:szCs w:val="24"/>
        </w:rPr>
        <w:t>, świetlicy, biblioteki i stołówki szkolnej;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przestrzegania</w:t>
      </w:r>
      <w:r w:rsidRPr="009F6848">
        <w:rPr>
          <w:rFonts w:ascii="Century Gothic" w:hAnsi="Century Gothic"/>
          <w:sz w:val="24"/>
          <w:szCs w:val="24"/>
        </w:rPr>
        <w:t xml:space="preserve"> ustalonych zasad zachowania się w czasie przerw międzylekcyjnych;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zmieniania obuwia</w:t>
      </w:r>
      <w:r w:rsidRPr="009F6848">
        <w:rPr>
          <w:rFonts w:ascii="Century Gothic" w:hAnsi="Century Gothic"/>
          <w:sz w:val="24"/>
          <w:szCs w:val="24"/>
        </w:rPr>
        <w:t xml:space="preserve"> zarówno na zajęcia obowiązkowe jak </w:t>
      </w:r>
      <w:r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i pozalekcyjne;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bania</w:t>
      </w:r>
      <w:r w:rsidRPr="009F6848">
        <w:rPr>
          <w:rFonts w:ascii="Century Gothic" w:hAnsi="Century Gothic"/>
          <w:sz w:val="24"/>
          <w:szCs w:val="24"/>
        </w:rPr>
        <w:t xml:space="preserve"> o higienę osobistą, własny wygląd, kulturę języka i zachowania;</w:t>
      </w:r>
    </w:p>
    <w:p w:rsidR="009F6848" w:rsidRPr="009F6848" w:rsidRDefault="009F6848" w:rsidP="00353C50">
      <w:pPr>
        <w:pStyle w:val="Akapitzlist"/>
        <w:numPr>
          <w:ilvl w:val="0"/>
          <w:numId w:val="70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dbania o dobre imię Szkoły i godne jej reprezentowanie</w:t>
      </w:r>
      <w:r w:rsidRPr="009F6848">
        <w:rPr>
          <w:rFonts w:ascii="Century Gothic" w:hAnsi="Century Gothic"/>
          <w:sz w:val="24"/>
          <w:szCs w:val="24"/>
        </w:rPr>
        <w:t>.</w:t>
      </w:r>
    </w:p>
    <w:p w:rsidR="007F7FD8" w:rsidRDefault="009F6848" w:rsidP="00353C50">
      <w:pPr>
        <w:pStyle w:val="Akapitzlist"/>
        <w:numPr>
          <w:ilvl w:val="0"/>
          <w:numId w:val="106"/>
        </w:numPr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 xml:space="preserve">Na terenie Szkoły, w tym również biblioteki i świetlicy, wprowadza się ograniczenie zasad korzystania przez uczniów z telefonów komórkowych </w:t>
      </w:r>
      <w:r w:rsidRPr="007F7FD8">
        <w:rPr>
          <w:rFonts w:ascii="Century Gothic" w:hAnsi="Century Gothic"/>
          <w:sz w:val="24"/>
          <w:szCs w:val="24"/>
        </w:rPr>
        <w:br/>
        <w:t>i innych urządzeń elektronicznych.</w:t>
      </w:r>
    </w:p>
    <w:p w:rsidR="009F6848" w:rsidRPr="007F7FD8" w:rsidRDefault="009F6848" w:rsidP="00353C50">
      <w:pPr>
        <w:pStyle w:val="Akapitzlist"/>
        <w:numPr>
          <w:ilvl w:val="0"/>
          <w:numId w:val="106"/>
        </w:numPr>
        <w:tabs>
          <w:tab w:val="clear" w:pos="72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7F7FD8">
        <w:rPr>
          <w:rFonts w:ascii="Century Gothic" w:hAnsi="Century Gothic"/>
          <w:sz w:val="24"/>
          <w:szCs w:val="24"/>
        </w:rPr>
        <w:t xml:space="preserve">Telefony komórkowe muszą być bezwzględnie wyłączone w czasie zajęć. Dopuszcza się możliwość korzystania z telefonów komórkowych w czasie przerw w wyjątkowych sytuacjach, po wcześniejszym uzgodnieniu </w:t>
      </w:r>
      <w:r w:rsidR="004B692D">
        <w:rPr>
          <w:rFonts w:ascii="Century Gothic" w:hAnsi="Century Gothic"/>
          <w:sz w:val="24"/>
          <w:szCs w:val="24"/>
        </w:rPr>
        <w:br/>
      </w:r>
      <w:r w:rsidRPr="007F7FD8">
        <w:rPr>
          <w:rFonts w:ascii="Century Gothic" w:hAnsi="Century Gothic"/>
          <w:sz w:val="24"/>
          <w:szCs w:val="24"/>
        </w:rPr>
        <w:t>z wychowawcą lub nauczycielem dyżurującym.</w:t>
      </w:r>
    </w:p>
    <w:p w:rsidR="00B832A6" w:rsidRDefault="0071071C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§49</w:t>
      </w:r>
      <w:r w:rsidR="00B832A6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:rsidR="007F7FD8" w:rsidRDefault="0071071C" w:rsidP="00B832A6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[</w:t>
      </w:r>
      <w:r w:rsidR="007F7FD8">
        <w:rPr>
          <w:rFonts w:ascii="Century Gothic" w:hAnsi="Century Gothic" w:cs="Times New Roman"/>
          <w:b/>
          <w:bCs/>
          <w:sz w:val="24"/>
          <w:szCs w:val="24"/>
        </w:rPr>
        <w:t>System nagród i kar</w:t>
      </w:r>
      <w:r>
        <w:rPr>
          <w:rFonts w:ascii="Century Gothic" w:hAnsi="Century Gothic" w:cs="Times New Roman"/>
          <w:b/>
          <w:bCs/>
          <w:sz w:val="24"/>
          <w:szCs w:val="24"/>
        </w:rPr>
        <w:t>]</w:t>
      </w:r>
    </w:p>
    <w:p w:rsidR="009F6848" w:rsidRPr="009F6848" w:rsidRDefault="009F6848" w:rsidP="00353C50">
      <w:pPr>
        <w:pStyle w:val="Tekstpodstawowy"/>
        <w:numPr>
          <w:ilvl w:val="3"/>
          <w:numId w:val="6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Uczeń może być nagradzany w szczególności za: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wzorowe zachowanie podczas zajęć szkolnych, przerw, imprez szkolnych;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bardzo dobre wyniki w nauce;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100% frekwencję</w:t>
      </w:r>
      <w:r w:rsidRPr="009F6848">
        <w:rPr>
          <w:rFonts w:ascii="Century Gothic" w:hAnsi="Century Gothic"/>
          <w:sz w:val="24"/>
          <w:szCs w:val="24"/>
        </w:rPr>
        <w:t>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szczególne osiągnięcia w konkursach lub olimpiadach;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inicjatywę w różnorodnej działalności, np. organizowanie imprez, apeli, akcji społecznych, pracy w bibliotece szkolnej, Samorządzie Uczniowskim;</w:t>
      </w:r>
    </w:p>
    <w:p w:rsidR="009F6848" w:rsidRPr="009F6848" w:rsidRDefault="009F6848" w:rsidP="00353C50">
      <w:pPr>
        <w:pStyle w:val="Akapitzlist"/>
        <w:numPr>
          <w:ilvl w:val="0"/>
          <w:numId w:val="71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wysoką kulturę osobistą.</w:t>
      </w:r>
    </w:p>
    <w:p w:rsidR="009F6848" w:rsidRPr="009F6848" w:rsidRDefault="009F6848" w:rsidP="00353C50">
      <w:pPr>
        <w:pStyle w:val="Akapitzlist"/>
        <w:numPr>
          <w:ilvl w:val="0"/>
          <w:numId w:val="6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Uczeń może otrzymywać następujące pochwały, wyróżnienia i nagrody: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pochwała wychowawcy wobec klasy;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pochwała Dyrektora Szkoły wobec klasy;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pochwała Dyrektora Szkoły wobec uczniów całej Szkoły;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wręczenie dyplomu;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nagrody książkowe;</w:t>
      </w:r>
    </w:p>
    <w:p w:rsidR="009F6848" w:rsidRPr="009F6848" w:rsidRDefault="009F6848" w:rsidP="00353C50">
      <w:pPr>
        <w:pStyle w:val="Akapitzlist"/>
        <w:numPr>
          <w:ilvl w:val="0"/>
          <w:numId w:val="72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specjalne nagrody rzeczowe.</w:t>
      </w:r>
    </w:p>
    <w:p w:rsidR="009F6848" w:rsidRPr="009F6848" w:rsidRDefault="009F6848" w:rsidP="00353C50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Nagrody przyznaje Dyrektor Szkoły na wniosek wychowawcy, Samorządu Uczniowskiego, Rady Rodziców. </w:t>
      </w:r>
    </w:p>
    <w:p w:rsidR="009F6848" w:rsidRDefault="009F6848" w:rsidP="00353C50">
      <w:pPr>
        <w:pStyle w:val="Akapitzlist"/>
        <w:numPr>
          <w:ilvl w:val="0"/>
          <w:numId w:val="66"/>
        </w:num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Nagrody finansowane są z budżetu Szkoły lub z funduszy Rady Rodziców.</w:t>
      </w:r>
    </w:p>
    <w:p w:rsidR="007F2F85" w:rsidRDefault="007F2F85" w:rsidP="007F2F85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</w:p>
    <w:p w:rsidR="007F2F85" w:rsidRPr="007F2F85" w:rsidRDefault="0071071C" w:rsidP="007F2F85">
      <w:pPr>
        <w:pStyle w:val="Akapitzlist"/>
        <w:tabs>
          <w:tab w:val="left" w:pos="284"/>
        </w:tabs>
        <w:suppressAutoHyphens/>
        <w:spacing w:after="0" w:line="360" w:lineRule="auto"/>
        <w:ind w:left="284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§50</w:t>
      </w:r>
      <w:r w:rsidR="007F2F85" w:rsidRPr="007F2F85">
        <w:rPr>
          <w:rFonts w:ascii="Century Gothic" w:hAnsi="Century Gothic"/>
          <w:b/>
          <w:sz w:val="24"/>
          <w:szCs w:val="24"/>
        </w:rPr>
        <w:t>.</w:t>
      </w:r>
    </w:p>
    <w:p w:rsidR="007F2F85" w:rsidRPr="009F6848" w:rsidRDefault="007F2F85" w:rsidP="00353C50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Uczeń może być ukarany w szczególności za: 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nieuzasadnione opuszczanie zajęć szkolnych (indywidualne, grupowe);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nieodpowiedni strój, wygląd;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nieprzestrzeganie zasad korzystania z telefonów komórkowych</w:t>
      </w:r>
      <w:r>
        <w:rPr>
          <w:rFonts w:ascii="Century Gothic" w:hAnsi="Century Gothic"/>
          <w:sz w:val="24"/>
          <w:szCs w:val="24"/>
        </w:rPr>
        <w:t xml:space="preserve"> lub urządzeń </w:t>
      </w:r>
      <w:r w:rsidR="00212FBA">
        <w:rPr>
          <w:rFonts w:ascii="Century Gothic" w:hAnsi="Century Gothic"/>
          <w:sz w:val="24"/>
          <w:szCs w:val="24"/>
        </w:rPr>
        <w:t>elektronicznych</w:t>
      </w:r>
      <w:r w:rsidRPr="009F6848">
        <w:rPr>
          <w:rFonts w:ascii="Century Gothic" w:hAnsi="Century Gothic"/>
          <w:sz w:val="24"/>
          <w:szCs w:val="24"/>
        </w:rPr>
        <w:t>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dewastacje mienia szkolnego;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agresywne zachowanie (bójki);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palenie papierosów, picie alkoholu, stosowanie środków odurzających;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wulgarny sposób zachowania;</w:t>
      </w:r>
    </w:p>
    <w:p w:rsidR="007F2F85" w:rsidRPr="009F6848" w:rsidRDefault="0071071C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złe zachowanie poza S</w:t>
      </w:r>
      <w:r w:rsidR="007F2F85" w:rsidRPr="009F6848">
        <w:rPr>
          <w:rFonts w:ascii="Century Gothic" w:hAnsi="Century Gothic"/>
          <w:sz w:val="24"/>
          <w:szCs w:val="24"/>
        </w:rPr>
        <w:t>zkołą;</w:t>
      </w:r>
    </w:p>
    <w:p w:rsidR="007F2F85" w:rsidRPr="009F6848" w:rsidRDefault="007F2F85" w:rsidP="00353C50">
      <w:pPr>
        <w:pStyle w:val="Akapitzlist"/>
        <w:numPr>
          <w:ilvl w:val="0"/>
          <w:numId w:val="73"/>
        </w:numPr>
        <w:tabs>
          <w:tab w:val="left" w:pos="851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niewłaściwe korzystanie z Internetu i portali </w:t>
      </w:r>
      <w:proofErr w:type="spellStart"/>
      <w:r w:rsidRPr="009F6848">
        <w:rPr>
          <w:rFonts w:ascii="Century Gothic" w:hAnsi="Century Gothic"/>
          <w:sz w:val="24"/>
          <w:szCs w:val="24"/>
        </w:rPr>
        <w:t>społecznościowych</w:t>
      </w:r>
      <w:proofErr w:type="spellEnd"/>
      <w:r w:rsidRPr="009F6848">
        <w:rPr>
          <w:rFonts w:ascii="Century Gothic" w:hAnsi="Century Gothic"/>
          <w:sz w:val="24"/>
          <w:szCs w:val="24"/>
        </w:rPr>
        <w:t>.</w:t>
      </w:r>
    </w:p>
    <w:p w:rsidR="007F2F85" w:rsidRPr="007F2F85" w:rsidRDefault="007F2F85" w:rsidP="00353C50">
      <w:pPr>
        <w:pStyle w:val="Akapitzlist"/>
        <w:numPr>
          <w:ilvl w:val="3"/>
          <w:numId w:val="64"/>
        </w:numPr>
        <w:tabs>
          <w:tab w:val="clear" w:pos="2880"/>
          <w:tab w:val="left" w:pos="142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zależności od rodzaju przewinienia uczeń może otrzymać</w:t>
      </w:r>
      <w:r>
        <w:rPr>
          <w:rFonts w:ascii="Century Gothic" w:hAnsi="Century Gothic"/>
          <w:sz w:val="24"/>
          <w:szCs w:val="24"/>
        </w:rPr>
        <w:t xml:space="preserve"> następującą karę</w:t>
      </w:r>
      <w:r w:rsidRPr="007F2F85">
        <w:rPr>
          <w:rFonts w:ascii="Century Gothic" w:hAnsi="Century Gothic" w:cs="Times New Roman"/>
          <w:sz w:val="24"/>
          <w:szCs w:val="24"/>
        </w:rPr>
        <w:t>: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 przypadku nieuzasadnionego używania tele</w:t>
      </w:r>
      <w:r>
        <w:rPr>
          <w:rFonts w:ascii="Century Gothic" w:hAnsi="Century Gothic"/>
          <w:sz w:val="24"/>
          <w:szCs w:val="24"/>
        </w:rPr>
        <w:t xml:space="preserve">fonu komórkowego, odebranie go </w:t>
      </w:r>
      <w:r w:rsidRPr="009F6848">
        <w:rPr>
          <w:rFonts w:ascii="Century Gothic" w:hAnsi="Century Gothic"/>
          <w:sz w:val="24"/>
          <w:szCs w:val="24"/>
        </w:rPr>
        <w:t>i zwrócenie rodzicom/prawnym opiekunom;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pisemne upomnienie przez wychowawcę;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pisemna nagana wychowawcy z załączeniem do akt;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pisemna nagana Dyrektora Szkoły z załączeniem do akt;</w:t>
      </w:r>
    </w:p>
    <w:p w:rsidR="007F2F85" w:rsidRPr="009F6848" w:rsidRDefault="007F2F85" w:rsidP="00353C50">
      <w:pPr>
        <w:pStyle w:val="Akapitzlist"/>
        <w:numPr>
          <w:ilvl w:val="0"/>
          <w:numId w:val="7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przeniesienie do równoległej klasy (w tej samej Szkole) uchwałą Rady Pedagogicznej;</w:t>
      </w:r>
    </w:p>
    <w:p w:rsidR="007F2F85" w:rsidRPr="009F6848" w:rsidRDefault="007F2F85" w:rsidP="00353C50">
      <w:pPr>
        <w:pStyle w:val="Tekstpodstawowywcity21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Century Gothic" w:hAnsi="Century Gothic"/>
        </w:rPr>
      </w:pPr>
      <w:r w:rsidRPr="009F6848">
        <w:rPr>
          <w:rFonts w:ascii="Century Gothic" w:hAnsi="Century Gothic"/>
        </w:rPr>
        <w:t>obniżenie oceny zachowania do nagannej, za zgodą Rady Pedagogicznej;</w:t>
      </w:r>
    </w:p>
    <w:p w:rsidR="007F2F85" w:rsidRPr="009F6848" w:rsidRDefault="007F2F85" w:rsidP="00353C50">
      <w:pPr>
        <w:pStyle w:val="Tekstpodstawowywcity21"/>
        <w:numPr>
          <w:ilvl w:val="0"/>
          <w:numId w:val="74"/>
        </w:numPr>
        <w:spacing w:after="0" w:line="360" w:lineRule="auto"/>
        <w:ind w:left="567" w:hanging="283"/>
        <w:jc w:val="both"/>
        <w:rPr>
          <w:rFonts w:ascii="Century Gothic" w:hAnsi="Century Gothic"/>
          <w:u w:val="single"/>
        </w:rPr>
      </w:pPr>
      <w:r w:rsidRPr="009F6848">
        <w:rPr>
          <w:rFonts w:ascii="Century Gothic" w:hAnsi="Century Gothic"/>
        </w:rPr>
        <w:t>wystąpienie do kuratora oświaty z wnioskiem o przeniesienie ucznia do innej Szkoły.</w:t>
      </w:r>
      <w:r w:rsidRPr="009F6848">
        <w:rPr>
          <w:rFonts w:ascii="Century Gothic" w:hAnsi="Century Gothic"/>
          <w:u w:val="single"/>
        </w:rPr>
        <w:t xml:space="preserve"> </w:t>
      </w:r>
    </w:p>
    <w:p w:rsidR="007F2F85" w:rsidRPr="009F6848" w:rsidRDefault="007F2F85" w:rsidP="00353C50">
      <w:pPr>
        <w:pStyle w:val="Akapitzlist"/>
        <w:numPr>
          <w:ilvl w:val="0"/>
          <w:numId w:val="64"/>
        </w:numPr>
        <w:tabs>
          <w:tab w:val="clear" w:pos="36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Jeżeli doszło do dewastacji mienia szkolnego szkoda powinna być naprawiona przez rodziców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>ucznia(ów).</w:t>
      </w:r>
    </w:p>
    <w:p w:rsidR="007F2F85" w:rsidRPr="009F6848" w:rsidRDefault="007F2F85" w:rsidP="00353C50">
      <w:pPr>
        <w:pStyle w:val="Akapitzlist"/>
        <w:numPr>
          <w:ilvl w:val="0"/>
          <w:numId w:val="64"/>
        </w:numPr>
        <w:tabs>
          <w:tab w:val="clear" w:pos="360"/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O zastosowaniu kary wobec ucznia wychowawca informuje rodziców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="00BA35C7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formie pisemnej. Od nałożonej kary przysługuje uczniowi lub jego rodzicom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 xml:space="preserve"> odwołanie do Dyrektora Szkoły pisemnie w ciągu 7 dni roboczych od uzyskania informacji o nałożeniu na ucznia kary. Ostateczną decyzję podejmuje Dyrektor Szkoły po zakończeniu postępowania wyjaśniającego. Odpowiedź pisemną na wniesione odwołanie rodzice</w:t>
      </w:r>
      <w:r w:rsidR="0071071C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>otrzymują w ciągu 7 dni od dnia odwołania.</w:t>
      </w:r>
    </w:p>
    <w:p w:rsidR="00212FBA" w:rsidRDefault="00212FBA" w:rsidP="00212FBA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</w:p>
    <w:p w:rsidR="007F2F85" w:rsidRPr="00212FBA" w:rsidRDefault="00CC64A5" w:rsidP="00212FBA">
      <w:pPr>
        <w:pStyle w:val="Akapitzlist"/>
        <w:tabs>
          <w:tab w:val="left" w:pos="0"/>
        </w:tabs>
        <w:suppressAutoHyphens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§51</w:t>
      </w:r>
      <w:r w:rsidR="00212FBA" w:rsidRPr="00212FBA">
        <w:rPr>
          <w:rFonts w:ascii="Century Gothic" w:hAnsi="Century Gothic"/>
          <w:b/>
          <w:sz w:val="24"/>
          <w:szCs w:val="24"/>
        </w:rPr>
        <w:t>.</w:t>
      </w:r>
    </w:p>
    <w:p w:rsidR="009F6848" w:rsidRPr="00212FBA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212FBA">
        <w:rPr>
          <w:rFonts w:ascii="Century Gothic" w:hAnsi="Century Gothic" w:cs="Times New Roman"/>
          <w:b/>
          <w:sz w:val="24"/>
          <w:szCs w:val="24"/>
        </w:rPr>
        <w:t>Formy opieki i pomocy uczniom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212FBA" w:rsidRDefault="009F6848" w:rsidP="00353C50">
      <w:pPr>
        <w:pStyle w:val="Akapitzlist"/>
        <w:numPr>
          <w:ilvl w:val="3"/>
          <w:numId w:val="64"/>
        </w:numPr>
        <w:tabs>
          <w:tab w:val="clear" w:pos="2880"/>
          <w:tab w:val="num" w:pos="284"/>
        </w:tabs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12FBA">
        <w:rPr>
          <w:rFonts w:ascii="Century Gothic" w:hAnsi="Century Gothic"/>
          <w:sz w:val="24"/>
          <w:szCs w:val="24"/>
        </w:rPr>
        <w:t>Szkoła sprawuje opiekę nad wszystkimi uczniami.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Szkoła umożliwia uczniom i ich rodzicom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Pr="009F6848">
        <w:rPr>
          <w:rFonts w:ascii="Century Gothic" w:hAnsi="Century Gothic"/>
          <w:sz w:val="24"/>
          <w:szCs w:val="24"/>
        </w:rPr>
        <w:t xml:space="preserve">uzyskanie pomocy psychologiczno-pedagogicznej u szkolnego pedagoga lub </w:t>
      </w:r>
      <w:r w:rsidR="00212FBA">
        <w:rPr>
          <w:rFonts w:ascii="Century Gothic" w:hAnsi="Century Gothic"/>
          <w:sz w:val="24"/>
          <w:szCs w:val="24"/>
        </w:rPr>
        <w:t>w poradni psychologiczno-p</w:t>
      </w:r>
      <w:r w:rsidRPr="009F6848">
        <w:rPr>
          <w:rFonts w:ascii="Century Gothic" w:hAnsi="Century Gothic"/>
          <w:sz w:val="24"/>
          <w:szCs w:val="24"/>
        </w:rPr>
        <w:t>edagogicznej.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Nauczyciele są zobowiązani do </w:t>
      </w:r>
      <w:r w:rsidR="00DB5E5F">
        <w:rPr>
          <w:rFonts w:ascii="Century Gothic" w:hAnsi="Century Gothic"/>
          <w:sz w:val="24"/>
          <w:szCs w:val="24"/>
        </w:rPr>
        <w:t>dostosowania</w:t>
      </w:r>
      <w:r w:rsidRPr="009F6848">
        <w:rPr>
          <w:rFonts w:ascii="Century Gothic" w:hAnsi="Century Gothic"/>
          <w:sz w:val="24"/>
          <w:szCs w:val="24"/>
        </w:rPr>
        <w:t xml:space="preserve"> wymagań programowych uczniom, w sto</w:t>
      </w:r>
      <w:r w:rsidR="00212FBA">
        <w:rPr>
          <w:rFonts w:ascii="Century Gothic" w:hAnsi="Century Gothic"/>
          <w:sz w:val="24"/>
          <w:szCs w:val="24"/>
        </w:rPr>
        <w:t>sunku do których poradnia psychologiczno-p</w:t>
      </w:r>
      <w:r w:rsidRPr="009F6848">
        <w:rPr>
          <w:rFonts w:ascii="Century Gothic" w:hAnsi="Century Gothic"/>
          <w:sz w:val="24"/>
          <w:szCs w:val="24"/>
        </w:rPr>
        <w:t xml:space="preserve">edagogiczna wydała opinię o konieczności dostosowania wymagań edukacyjnych do możliwości psychofizycznych. </w:t>
      </w:r>
    </w:p>
    <w:p w:rsidR="009F6848" w:rsidRPr="009F6848" w:rsidRDefault="009F6848" w:rsidP="00353C50">
      <w:pPr>
        <w:pStyle w:val="Tekstpodstawowy"/>
        <w:numPr>
          <w:ilvl w:val="3"/>
          <w:numId w:val="64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Dla uczniów z dysfunkcjami rozwojowymi Szkoła może organizować: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dydaktyczno-wyrównawcze;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zajęcia korekcyjno-kompensacyjne;</w:t>
      </w:r>
    </w:p>
    <w:p w:rsidR="009F6848" w:rsidRPr="009F6848" w:rsidRDefault="009F6848" w:rsidP="00353C50">
      <w:pPr>
        <w:pStyle w:val="Akapitzlist"/>
        <w:numPr>
          <w:ilvl w:val="0"/>
          <w:numId w:val="75"/>
        </w:numPr>
        <w:tabs>
          <w:tab w:val="clear" w:pos="360"/>
          <w:tab w:val="num" w:pos="567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inne zajęcia specjalistyczne.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§52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Dzieciom i młodzieży z dysfunkcją narządu ruchu uniemożliwiającą lub utrudniającą uczęszczanie do Szkoły, przewlekle chorym i innym stale lub okresowo niezdolnym do nauki w warunkach szkolnych można organizować indywidualne nauczanie i wychowanie.</w:t>
      </w:r>
    </w:p>
    <w:p w:rsidR="009F6848" w:rsidRPr="009F6848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 xml:space="preserve">Indywidualnym nauczaniem i wychowaniem mogą być objęte dzieci, </w:t>
      </w:r>
      <w:r w:rsidR="00212FBA">
        <w:rPr>
          <w:rFonts w:ascii="Century Gothic" w:hAnsi="Century Gothic"/>
          <w:sz w:val="24"/>
          <w:szCs w:val="24"/>
        </w:rPr>
        <w:br/>
      </w:r>
      <w:r w:rsidRPr="009F6848">
        <w:rPr>
          <w:rFonts w:ascii="Century Gothic" w:hAnsi="Century Gothic"/>
          <w:sz w:val="24"/>
          <w:szCs w:val="24"/>
        </w:rPr>
        <w:t>w stosunku do których poradnia psychologiczno-pedagogiczna orzek</w:t>
      </w:r>
      <w:r w:rsidR="00212FBA">
        <w:rPr>
          <w:rFonts w:ascii="Century Gothic" w:hAnsi="Century Gothic"/>
          <w:sz w:val="24"/>
          <w:szCs w:val="24"/>
        </w:rPr>
        <w:t>ł</w:t>
      </w:r>
      <w:r w:rsidRPr="009F6848">
        <w:rPr>
          <w:rFonts w:ascii="Century Gothic" w:hAnsi="Century Gothic"/>
          <w:sz w:val="24"/>
          <w:szCs w:val="24"/>
        </w:rPr>
        <w:t>a taką formę kształcenia.</w:t>
      </w:r>
    </w:p>
    <w:p w:rsidR="009F6848" w:rsidRPr="00212FBA" w:rsidRDefault="009F6848" w:rsidP="00353C50">
      <w:pPr>
        <w:pStyle w:val="Akapitzlist"/>
        <w:numPr>
          <w:ilvl w:val="3"/>
          <w:numId w:val="67"/>
        </w:numPr>
        <w:tabs>
          <w:tab w:val="clear" w:pos="28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12FBA">
        <w:rPr>
          <w:rFonts w:ascii="Century Gothic" w:hAnsi="Century Gothic"/>
          <w:sz w:val="24"/>
          <w:szCs w:val="24"/>
        </w:rPr>
        <w:t>Indywidualne nauczanie i wychowanie organizuje się w domu rodzinnym (miejscu pobytu) dziecka</w:t>
      </w:r>
      <w:r w:rsidR="00212FBA">
        <w:rPr>
          <w:rFonts w:ascii="Century Gothic" w:hAnsi="Century Gothic"/>
          <w:sz w:val="24"/>
          <w:szCs w:val="24"/>
        </w:rPr>
        <w:t xml:space="preserve">. </w:t>
      </w:r>
      <w:r w:rsidR="00212FBA" w:rsidRPr="00212FBA">
        <w:rPr>
          <w:rStyle w:val="changed-paragraph"/>
          <w:rFonts w:ascii="Century Gothic" w:hAnsi="Century Gothic"/>
          <w:sz w:val="24"/>
        </w:rPr>
        <w:t>Na wniosek rodziców ucznia i na podstawie dołączonego do wniosku zaświadczenia lekarskiego, z którego wynika, że stan zdrowia uc</w:t>
      </w:r>
      <w:r w:rsidR="00212FBA">
        <w:rPr>
          <w:rStyle w:val="changed-paragraph"/>
          <w:rFonts w:ascii="Century Gothic" w:hAnsi="Century Gothic"/>
          <w:sz w:val="24"/>
        </w:rPr>
        <w:t>znia umożliwia uczęszczanie do Szkoły, D</w:t>
      </w:r>
      <w:r w:rsidR="00212FBA" w:rsidRPr="00212FBA">
        <w:rPr>
          <w:rStyle w:val="changed-paragraph"/>
          <w:rFonts w:ascii="Century Gothic" w:hAnsi="Century Gothic"/>
          <w:sz w:val="24"/>
        </w:rPr>
        <w:t xml:space="preserve">yrektor szkoły zaprzestaje organizacji </w:t>
      </w:r>
      <w:r w:rsidR="00212FBA" w:rsidRPr="00212FBA">
        <w:rPr>
          <w:rStyle w:val="Uwydatnienie"/>
          <w:rFonts w:ascii="Century Gothic" w:hAnsi="Century Gothic"/>
          <w:i w:val="0"/>
          <w:sz w:val="24"/>
        </w:rPr>
        <w:t>indywidualnego</w:t>
      </w:r>
      <w:r w:rsidR="00212FBA" w:rsidRPr="00212FBA">
        <w:rPr>
          <w:rStyle w:val="Uwydatnienie"/>
          <w:rFonts w:ascii="Century Gothic" w:hAnsi="Century Gothic"/>
          <w:sz w:val="24"/>
        </w:rPr>
        <w:t xml:space="preserve"> </w:t>
      </w:r>
      <w:r w:rsidR="00212FBA" w:rsidRPr="00212FBA">
        <w:rPr>
          <w:rStyle w:val="Uwydatnienie"/>
          <w:rFonts w:ascii="Century Gothic" w:hAnsi="Century Gothic"/>
          <w:i w:val="0"/>
          <w:sz w:val="24"/>
        </w:rPr>
        <w:t>nauczania</w:t>
      </w:r>
      <w:r w:rsidR="00212FBA" w:rsidRPr="00212FBA">
        <w:rPr>
          <w:rStyle w:val="changed-paragraph"/>
          <w:rFonts w:ascii="Century Gothic" w:hAnsi="Century Gothic"/>
          <w:sz w:val="24"/>
        </w:rPr>
        <w:t xml:space="preserve"> oraz powiadamia o tym poradnię, w której działa zespół, który wydał orzeczenie, i organ prowadzący szkołę.</w:t>
      </w:r>
    </w:p>
    <w:p w:rsidR="00CC64A5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CC64A5" w:rsidP="00212FBA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§53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4"/>
          <w:numId w:val="67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Szkoła otacza szczególną opieką uczniów i rodz</w:t>
      </w:r>
      <w:r w:rsidR="00212FBA">
        <w:rPr>
          <w:rFonts w:ascii="Century Gothic" w:hAnsi="Century Gothic"/>
          <w:sz w:val="24"/>
          <w:szCs w:val="24"/>
        </w:rPr>
        <w:t xml:space="preserve">iny, które z przyczyn losowych </w:t>
      </w:r>
      <w:r w:rsidRPr="009F6848">
        <w:rPr>
          <w:rFonts w:ascii="Century Gothic" w:hAnsi="Century Gothic"/>
          <w:sz w:val="24"/>
          <w:szCs w:val="24"/>
        </w:rPr>
        <w:t>lub warunków rodzinnych znalazły się w trudnej sytuacji materialnej. Szkoła organizuje pomoc w postaci m.in.:</w:t>
      </w:r>
    </w:p>
    <w:p w:rsidR="009F6848" w:rsidRPr="009F6848" w:rsidRDefault="009F6848" w:rsidP="00353C50">
      <w:pPr>
        <w:pStyle w:val="Akapitzlist"/>
        <w:numPr>
          <w:ilvl w:val="0"/>
          <w:numId w:val="7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refundacji kosztów obiadów w stołówce;</w:t>
      </w:r>
    </w:p>
    <w:p w:rsidR="009F6848" w:rsidRPr="009F6848" w:rsidRDefault="009F6848" w:rsidP="00353C50">
      <w:pPr>
        <w:pStyle w:val="Akapitzlist"/>
        <w:numPr>
          <w:ilvl w:val="0"/>
          <w:numId w:val="76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doraźnych zapomóg losowych;</w:t>
      </w:r>
    </w:p>
    <w:p w:rsidR="009F6848" w:rsidRPr="00DB5E5F" w:rsidRDefault="009F6848" w:rsidP="00DB5E5F">
      <w:pPr>
        <w:suppressAutoHyphens/>
        <w:spacing w:after="0" w:line="360" w:lineRule="auto"/>
        <w:ind w:left="284"/>
        <w:jc w:val="both"/>
        <w:rPr>
          <w:rFonts w:ascii="Century Gothic" w:hAnsi="Century Gothic"/>
          <w:sz w:val="24"/>
          <w:szCs w:val="24"/>
        </w:rPr>
      </w:pPr>
    </w:p>
    <w:p w:rsidR="009F6848" w:rsidRPr="009F6848" w:rsidRDefault="009F6848" w:rsidP="00353C50">
      <w:pPr>
        <w:pStyle w:val="Akapitzlist"/>
        <w:numPr>
          <w:ilvl w:val="4"/>
          <w:numId w:val="67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 xml:space="preserve">Środki na powyższą pomoc </w:t>
      </w:r>
      <w:r w:rsidR="005F3E47">
        <w:rPr>
          <w:rFonts w:ascii="Century Gothic" w:hAnsi="Century Gothic"/>
          <w:sz w:val="24"/>
          <w:szCs w:val="24"/>
        </w:rPr>
        <w:t xml:space="preserve">mogą być </w:t>
      </w:r>
      <w:r w:rsidRPr="009F6848">
        <w:rPr>
          <w:rFonts w:ascii="Century Gothic" w:hAnsi="Century Gothic"/>
          <w:sz w:val="24"/>
          <w:szCs w:val="24"/>
        </w:rPr>
        <w:t>pozyskiwane popr</w:t>
      </w:r>
      <w:r w:rsidR="005F3E47">
        <w:rPr>
          <w:rFonts w:ascii="Century Gothic" w:hAnsi="Century Gothic"/>
          <w:sz w:val="24"/>
          <w:szCs w:val="24"/>
        </w:rPr>
        <w:t xml:space="preserve">zez współpracę w szczególności </w:t>
      </w:r>
      <w:r w:rsidRPr="009F6848">
        <w:rPr>
          <w:rFonts w:ascii="Century Gothic" w:hAnsi="Century Gothic"/>
          <w:sz w:val="24"/>
          <w:szCs w:val="24"/>
        </w:rPr>
        <w:t>z Ośrodkiem Pomocy Społecznej, organem prowadzącym, Parafią, Radą Rodziców.</w:t>
      </w:r>
    </w:p>
    <w:p w:rsidR="009F6848" w:rsidRPr="009F6848" w:rsidRDefault="009F6848" w:rsidP="009F6848">
      <w:pPr>
        <w:spacing w:line="360" w:lineRule="auto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§54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poradnią psychologiczno-pedagogiczną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5F3E47" w:rsidRDefault="009F6848" w:rsidP="00353C50">
      <w:pPr>
        <w:pStyle w:val="Akapitzlist"/>
        <w:numPr>
          <w:ilvl w:val="5"/>
          <w:numId w:val="67"/>
        </w:numPr>
        <w:tabs>
          <w:tab w:val="clear" w:pos="4320"/>
          <w:tab w:val="num" w:pos="426"/>
        </w:tabs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5F3E47">
        <w:rPr>
          <w:rFonts w:ascii="Century Gothic" w:eastAsia="Calibri" w:hAnsi="Century Gothic" w:cs="Times New Roman"/>
          <w:sz w:val="24"/>
          <w:szCs w:val="24"/>
        </w:rPr>
        <w:t>Pomoc psychologiczno-ped</w:t>
      </w:r>
      <w:r w:rsidR="005F3E47" w:rsidRPr="005F3E47">
        <w:rPr>
          <w:rFonts w:ascii="Century Gothic" w:eastAsia="Calibri" w:hAnsi="Century Gothic" w:cs="Times New Roman"/>
          <w:sz w:val="24"/>
          <w:szCs w:val="24"/>
        </w:rPr>
        <w:t>agogiczna udzielana uczniowi w S</w:t>
      </w:r>
      <w:r w:rsidRPr="005F3E47">
        <w:rPr>
          <w:rFonts w:ascii="Century Gothic" w:eastAsia="Calibri" w:hAnsi="Century Gothic" w:cs="Times New Roman"/>
          <w:sz w:val="24"/>
          <w:szCs w:val="24"/>
        </w:rPr>
        <w:t xml:space="preserve">zkole polega na rozpoznawaniu i zaspokajaniu indywidualnych potrzeb rozwojowych </w:t>
      </w:r>
      <w:r w:rsidR="005F3E47" w:rsidRPr="005F3E47">
        <w:rPr>
          <w:rFonts w:ascii="Century Gothic" w:eastAsia="Calibri" w:hAnsi="Century Gothic" w:cs="Times New Roman"/>
          <w:sz w:val="24"/>
          <w:szCs w:val="24"/>
        </w:rPr>
        <w:br/>
      </w:r>
      <w:r w:rsidRPr="005F3E47">
        <w:rPr>
          <w:rFonts w:ascii="Century Gothic" w:eastAsia="Calibri" w:hAnsi="Century Gothic" w:cs="Times New Roman"/>
          <w:sz w:val="24"/>
          <w:szCs w:val="24"/>
        </w:rPr>
        <w:t>i edukacyjnych ucznia oraz rozpoznawaniu indywidualnych możliwości psychofizycznych ucznia, wynikających w szczególności z: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niepełnosprawności;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niedostosowania społecznego;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zagrożenia niedostosowaniem społecznym;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lastRenderedPageBreak/>
        <w:t>szczególnych uzdolnień;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w uczeniu się;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zaburzeń komunikacji językowej;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choroby przewlekłej;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sytuacji kryzysowych lub traumatycznych;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niepowodzeń edukacyjnych;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zaniedbań środowiskowych związanych z sytuacją bytową ucznia i jego rodziny, sposobem spędzania czasu wolnego i kontaktami środowiskowymi;</w:t>
      </w:r>
    </w:p>
    <w:p w:rsidR="009F6848" w:rsidRPr="009F6848" w:rsidRDefault="009F6848" w:rsidP="00353C50">
      <w:pPr>
        <w:pStyle w:val="Akapitzlist"/>
        <w:numPr>
          <w:ilvl w:val="1"/>
          <w:numId w:val="77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trudności adaptacyjnych związanych z różnicami kulturowymi lub ze zmianą środowiska edukacyjnego, w tym związanych z wcześniejszym kształceniem za granicą.</w:t>
      </w:r>
    </w:p>
    <w:p w:rsidR="009F6848" w:rsidRPr="009F6848" w:rsidRDefault="005F3E47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Poradnia p</w:t>
      </w:r>
      <w:r w:rsidR="009F6848" w:rsidRPr="009F6848">
        <w:rPr>
          <w:rFonts w:ascii="Century Gothic" w:hAnsi="Century Gothic"/>
          <w:sz w:val="24"/>
          <w:szCs w:val="24"/>
        </w:rPr>
        <w:t>sychologiczno</w:t>
      </w:r>
      <w:r>
        <w:rPr>
          <w:rFonts w:ascii="Century Gothic" w:hAnsi="Century Gothic"/>
          <w:sz w:val="24"/>
          <w:szCs w:val="24"/>
        </w:rPr>
        <w:t>-p</w:t>
      </w:r>
      <w:r w:rsidR="009F6848" w:rsidRPr="009F6848">
        <w:rPr>
          <w:rFonts w:ascii="Century Gothic" w:hAnsi="Century Gothic"/>
          <w:sz w:val="24"/>
          <w:szCs w:val="24"/>
        </w:rPr>
        <w:t>edagogiczna dokonuje diagnozy psychologiczno-pedagogicznej uczniów na wnios</w:t>
      </w:r>
      <w:r>
        <w:rPr>
          <w:rFonts w:ascii="Century Gothic" w:hAnsi="Century Gothic"/>
          <w:sz w:val="24"/>
          <w:szCs w:val="24"/>
        </w:rPr>
        <w:t>ek Szkoły i rodziców. Poradnia psychologiczno-p</w:t>
      </w:r>
      <w:r w:rsidR="009F6848" w:rsidRPr="009F6848">
        <w:rPr>
          <w:rFonts w:ascii="Century Gothic" w:hAnsi="Century Gothic"/>
          <w:sz w:val="24"/>
          <w:szCs w:val="24"/>
        </w:rPr>
        <w:t xml:space="preserve">edagogiczna informuje Szkołę </w:t>
      </w:r>
      <w:r w:rsidR="00CC64A5">
        <w:rPr>
          <w:rFonts w:ascii="Century Gothic" w:hAnsi="Century Gothic"/>
          <w:sz w:val="24"/>
          <w:szCs w:val="24"/>
        </w:rPr>
        <w:br/>
      </w:r>
      <w:r w:rsidR="009F6848" w:rsidRPr="009F6848">
        <w:rPr>
          <w:rFonts w:ascii="Century Gothic" w:hAnsi="Century Gothic"/>
          <w:sz w:val="24"/>
          <w:szCs w:val="24"/>
        </w:rPr>
        <w:t>i rodziców</w:t>
      </w:r>
      <w:r w:rsidR="00CC64A5">
        <w:rPr>
          <w:rFonts w:ascii="Century Gothic" w:hAnsi="Century Gothic"/>
          <w:sz w:val="24"/>
          <w:szCs w:val="24"/>
        </w:rPr>
        <w:t xml:space="preserve"> </w:t>
      </w:r>
      <w:r w:rsidR="009F6848" w:rsidRPr="009F6848">
        <w:rPr>
          <w:rFonts w:ascii="Century Gothic" w:hAnsi="Century Gothic"/>
          <w:sz w:val="24"/>
          <w:szCs w:val="24"/>
        </w:rPr>
        <w:t>o formach pr</w:t>
      </w:r>
      <w:r>
        <w:rPr>
          <w:rFonts w:ascii="Century Gothic" w:hAnsi="Century Gothic"/>
          <w:sz w:val="24"/>
          <w:szCs w:val="24"/>
        </w:rPr>
        <w:t xml:space="preserve">acy </w:t>
      </w:r>
      <w:proofErr w:type="spellStart"/>
      <w:r>
        <w:rPr>
          <w:rFonts w:ascii="Century Gothic" w:hAnsi="Century Gothic"/>
          <w:sz w:val="24"/>
          <w:szCs w:val="24"/>
        </w:rPr>
        <w:t>postdiagnostycznej</w:t>
      </w:r>
      <w:proofErr w:type="spellEnd"/>
      <w:r>
        <w:rPr>
          <w:rFonts w:ascii="Century Gothic" w:hAnsi="Century Gothic"/>
          <w:sz w:val="24"/>
          <w:szCs w:val="24"/>
        </w:rPr>
        <w:t xml:space="preserve"> poradni </w:t>
      </w:r>
      <w:r w:rsidR="009F6848" w:rsidRPr="009F6848">
        <w:rPr>
          <w:rFonts w:ascii="Century Gothic" w:hAnsi="Century Gothic"/>
          <w:sz w:val="24"/>
          <w:szCs w:val="24"/>
        </w:rPr>
        <w:t>i kwalifikuje uczniów i rodziny do tych form (np. terapia indywidualna, terapia rodzinna, reedukacja, relaksacja ).</w:t>
      </w:r>
    </w:p>
    <w:p w:rsidR="009F6848" w:rsidRPr="009F6848" w:rsidRDefault="009F6848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t>Korzystanie z pomocy psychologiczno-pedagogi</w:t>
      </w:r>
      <w:r w:rsidR="005F3E47">
        <w:rPr>
          <w:rFonts w:ascii="Century Gothic" w:eastAsia="Calibri" w:hAnsi="Century Gothic"/>
          <w:sz w:val="24"/>
          <w:szCs w:val="24"/>
        </w:rPr>
        <w:t xml:space="preserve">cznej w Szkole jest dobrowolne </w:t>
      </w:r>
      <w:r w:rsidRPr="009F6848">
        <w:rPr>
          <w:rFonts w:ascii="Century Gothic" w:eastAsia="Calibri" w:hAnsi="Century Gothic"/>
          <w:sz w:val="24"/>
          <w:szCs w:val="24"/>
        </w:rPr>
        <w:t>i nieodpłatne.</w:t>
      </w:r>
    </w:p>
    <w:p w:rsidR="009F6848" w:rsidRPr="009F6848" w:rsidRDefault="009F6848" w:rsidP="00353C50">
      <w:pPr>
        <w:pStyle w:val="Akapitzlist"/>
        <w:numPr>
          <w:ilvl w:val="4"/>
          <w:numId w:val="68"/>
        </w:numPr>
        <w:tabs>
          <w:tab w:val="clear" w:pos="360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eastAsia="Calibri" w:hAnsi="Century Gothic"/>
          <w:sz w:val="24"/>
          <w:szCs w:val="24"/>
        </w:rPr>
        <w:t>Pomoc psychologiczno-pedagogiczną organizuje Dyrektor Szkoły.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§55</w:t>
      </w:r>
      <w:r w:rsidR="009F6848" w:rsidRPr="009F6848">
        <w:rPr>
          <w:rFonts w:ascii="Century Gothic" w:hAnsi="Century Gothic" w:cs="Times New Roman"/>
          <w:b/>
          <w:sz w:val="24"/>
          <w:szCs w:val="24"/>
        </w:rPr>
        <w:t>.</w:t>
      </w:r>
    </w:p>
    <w:p w:rsidR="009F6848" w:rsidRPr="009F6848" w:rsidRDefault="009F6848" w:rsidP="00353C50">
      <w:pPr>
        <w:pStyle w:val="Akapitzlist"/>
        <w:numPr>
          <w:ilvl w:val="3"/>
          <w:numId w:val="69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Wymiar godzin poszczególnych form udzielania uczniom pomocy psychologiczno-pedagogicznej z orzeczeniem, ustala Dyrektor Szkoły, biorąc pod uwagę wszystkie godziny, które w danym roku szkolnym mogą być przeznaczone na realizację tych form.</w:t>
      </w:r>
    </w:p>
    <w:p w:rsidR="009F6848" w:rsidRPr="009F6848" w:rsidRDefault="009F6848" w:rsidP="00353C50">
      <w:pPr>
        <w:pStyle w:val="Akapitzlist"/>
        <w:numPr>
          <w:ilvl w:val="3"/>
          <w:numId w:val="69"/>
        </w:numPr>
        <w:tabs>
          <w:tab w:val="clear" w:pos="2880"/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9F6848">
        <w:rPr>
          <w:rFonts w:ascii="Century Gothic" w:hAnsi="Century Gothic"/>
          <w:sz w:val="24"/>
          <w:szCs w:val="24"/>
        </w:rPr>
        <w:t>Formy i okres udzielania uczniowi z orzeczeniem pomocy psychologiczno-pedagogicznej oraz wymiar godzin, w którym poszczególne formy pomocy będą realizowane, są uwzględniane w indywidualnym programie edukacyjno- terapeutycznym ustalanym dla konkretnego ucznia.</w:t>
      </w:r>
    </w:p>
    <w:p w:rsidR="009F6848" w:rsidRPr="009F6848" w:rsidRDefault="009F6848" w:rsidP="009F6848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9F6848" w:rsidRPr="009F6848" w:rsidRDefault="005F3E47" w:rsidP="005F3E47">
      <w:pPr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lastRenderedPageBreak/>
        <w:t>§</w:t>
      </w:r>
      <w:r w:rsidR="00CC64A5">
        <w:rPr>
          <w:rFonts w:ascii="Century Gothic" w:hAnsi="Century Gothic" w:cs="Times New Roman"/>
          <w:b/>
          <w:sz w:val="24"/>
          <w:szCs w:val="24"/>
        </w:rPr>
        <w:t>56</w:t>
      </w:r>
      <w:r w:rsidR="009F6848" w:rsidRPr="009F6848">
        <w:rPr>
          <w:rFonts w:ascii="Century Gothic" w:hAnsi="Century Gothic" w:cs="Times New Roman"/>
          <w:sz w:val="24"/>
          <w:szCs w:val="24"/>
        </w:rPr>
        <w:t>.</w:t>
      </w:r>
    </w:p>
    <w:p w:rsidR="009F6848" w:rsidRPr="009F6848" w:rsidRDefault="00CC64A5" w:rsidP="005F3E47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9F6848">
        <w:rPr>
          <w:rFonts w:ascii="Century Gothic" w:hAnsi="Century Gothic" w:cs="Times New Roman"/>
          <w:b/>
          <w:sz w:val="24"/>
          <w:szCs w:val="24"/>
        </w:rPr>
        <w:t>Współpraca z ośrodkiem pomocy społecznej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9F6848" w:rsidRPr="009F6848" w:rsidRDefault="00CC64A5" w:rsidP="00353C50">
      <w:pPr>
        <w:numPr>
          <w:ilvl w:val="0"/>
          <w:numId w:val="6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Szkoła utrzymuje </w:t>
      </w:r>
      <w:r w:rsidR="009F6848" w:rsidRPr="009F6848">
        <w:rPr>
          <w:rFonts w:ascii="Century Gothic" w:hAnsi="Century Gothic" w:cs="Times New Roman"/>
          <w:sz w:val="24"/>
          <w:szCs w:val="24"/>
        </w:rPr>
        <w:t xml:space="preserve">kontakt z pracownikami socjalnymi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Ośrodka Pomocy Społecznej </w:t>
      </w:r>
      <w:r w:rsidR="009F6848" w:rsidRPr="009F6848">
        <w:rPr>
          <w:rFonts w:ascii="Century Gothic" w:hAnsi="Century Gothic" w:cs="Times New Roman"/>
          <w:sz w:val="24"/>
          <w:szCs w:val="24"/>
        </w:rPr>
        <w:t>w celu możliwie szybkiej i pełnej diagnozy środowiska domowego niektórych uczniów.</w:t>
      </w:r>
    </w:p>
    <w:p w:rsidR="009F6848" w:rsidRPr="009F6848" w:rsidRDefault="009F6848" w:rsidP="00353C50">
      <w:pPr>
        <w:numPr>
          <w:ilvl w:val="0"/>
          <w:numId w:val="65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9F6848">
        <w:rPr>
          <w:rFonts w:ascii="Century Gothic" w:hAnsi="Century Gothic" w:cs="Times New Roman"/>
          <w:sz w:val="24"/>
          <w:szCs w:val="24"/>
        </w:rPr>
        <w:t xml:space="preserve">Szkoła współpracuje z </w:t>
      </w:r>
      <w:r w:rsidR="005F3E47">
        <w:rPr>
          <w:rFonts w:ascii="Century Gothic" w:hAnsi="Century Gothic" w:cs="Times New Roman"/>
          <w:sz w:val="24"/>
          <w:szCs w:val="24"/>
        </w:rPr>
        <w:t xml:space="preserve">Ośrodkiem Pomocy Społecznej </w:t>
      </w:r>
      <w:r w:rsidRPr="009F6848">
        <w:rPr>
          <w:rFonts w:ascii="Century Gothic" w:hAnsi="Century Gothic" w:cs="Times New Roman"/>
          <w:sz w:val="24"/>
          <w:szCs w:val="24"/>
        </w:rPr>
        <w:t>w dziedzinie udzielania pomocy materialnej rodzinom ubogim wnioskując o stosowanie dostępnych form pomocy.</w:t>
      </w:r>
    </w:p>
    <w:p w:rsidR="00B966CC" w:rsidRDefault="00B966CC" w:rsidP="00CC64A5">
      <w:pPr>
        <w:spacing w:after="0" w:line="36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CC64A5">
        <w:rPr>
          <w:rFonts w:ascii="Century Gothic" w:hAnsi="Century Gothic" w:cs="Times New Roman"/>
          <w:b/>
          <w:sz w:val="24"/>
          <w:szCs w:val="24"/>
        </w:rPr>
        <w:t>§</w:t>
      </w:r>
      <w:r>
        <w:rPr>
          <w:rFonts w:ascii="Century Gothic" w:hAnsi="Century Gothic" w:cs="Times New Roman"/>
          <w:b/>
          <w:sz w:val="24"/>
          <w:szCs w:val="24"/>
        </w:rPr>
        <w:t>57</w:t>
      </w:r>
      <w:r w:rsidR="00852ECE" w:rsidRPr="00CC64A5">
        <w:rPr>
          <w:rFonts w:ascii="Century Gothic" w:hAnsi="Century Gothic" w:cs="Times New Roman"/>
          <w:b/>
          <w:sz w:val="24"/>
          <w:szCs w:val="24"/>
        </w:rPr>
        <w:t>.</w:t>
      </w: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CC64A5">
        <w:rPr>
          <w:rFonts w:ascii="Century Gothic" w:hAnsi="Century Gothic" w:cs="Times New Roman"/>
          <w:b/>
          <w:sz w:val="24"/>
          <w:szCs w:val="24"/>
        </w:rPr>
        <w:t>Programy nauczania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Nauczyciele prowadzący zajęcia w danym oddziale tworzą zespół, który przede wszystkim ustala zestaw programów nauczania dla danego oddziału oraz modyfikuje go w miarę potrzeb.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 xml:space="preserve">Program nauczania wybiera nauczyciel. Nauczyciel może opracować własny program samodzielnie lub z wykorzystaniem programów wpisanych do rejestru. </w:t>
      </w:r>
    </w:p>
    <w:p w:rsidR="00852ECE" w:rsidRPr="00CC64A5" w:rsidRDefault="00852ECE" w:rsidP="00353C50">
      <w:pPr>
        <w:pStyle w:val="Akapitzlist"/>
        <w:numPr>
          <w:ilvl w:val="0"/>
          <w:numId w:val="10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Szkolny zestaw programów musi uwzględniać całość podstawy programowej dla danego etapu edukacyjnego. Szkolny zestaw programów nauczania dopuszcza do użytku szkolnego Dyrektor Szkoły.</w:t>
      </w:r>
    </w:p>
    <w:p w:rsidR="00852ECE" w:rsidRPr="00CC64A5" w:rsidRDefault="00852ECE" w:rsidP="00CC64A5">
      <w:pPr>
        <w:spacing w:after="0" w:line="36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§58</w:t>
      </w:r>
      <w:r w:rsidR="00852ECE" w:rsidRPr="00CC64A5">
        <w:rPr>
          <w:rFonts w:ascii="Century Gothic" w:hAnsi="Century Gothic" w:cs="Times New Roman"/>
          <w:b/>
          <w:sz w:val="24"/>
          <w:szCs w:val="24"/>
        </w:rPr>
        <w:t>.</w:t>
      </w:r>
    </w:p>
    <w:p w:rsidR="00852ECE" w:rsidRPr="00CC64A5" w:rsidRDefault="00CC64A5" w:rsidP="00CC64A5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CC64A5">
        <w:rPr>
          <w:rFonts w:ascii="Century Gothic" w:hAnsi="Century Gothic" w:cs="Times New Roman"/>
          <w:b/>
          <w:sz w:val="24"/>
          <w:szCs w:val="24"/>
        </w:rPr>
        <w:t>Dodatkowe zajęcia szkolne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Niektóre zajęcia nadobowiązkowe np. zajęcia dydaktyczno wyrównawcze, koła zainteresowań mogą być prowadzone p</w:t>
      </w:r>
      <w:r w:rsidR="00CC64A5">
        <w:rPr>
          <w:rFonts w:ascii="Century Gothic" w:hAnsi="Century Gothic"/>
          <w:sz w:val="24"/>
          <w:szCs w:val="24"/>
        </w:rPr>
        <w:t xml:space="preserve">oza systemem klasowo-lekcyjnym </w:t>
      </w:r>
      <w:r w:rsidRPr="00CC64A5">
        <w:rPr>
          <w:rFonts w:ascii="Century Gothic" w:hAnsi="Century Gothic"/>
          <w:sz w:val="24"/>
          <w:szCs w:val="24"/>
        </w:rPr>
        <w:t xml:space="preserve">w grupach </w:t>
      </w:r>
      <w:proofErr w:type="spellStart"/>
      <w:r w:rsidRPr="00CC64A5">
        <w:rPr>
          <w:rFonts w:ascii="Century Gothic" w:hAnsi="Century Gothic"/>
          <w:sz w:val="24"/>
          <w:szCs w:val="24"/>
        </w:rPr>
        <w:t>międzyoddziałowych</w:t>
      </w:r>
      <w:proofErr w:type="spellEnd"/>
      <w:r w:rsidRPr="00CC64A5">
        <w:rPr>
          <w:rFonts w:ascii="Century Gothic" w:hAnsi="Century Gothic"/>
          <w:sz w:val="24"/>
          <w:szCs w:val="24"/>
        </w:rPr>
        <w:t xml:space="preserve"> lub </w:t>
      </w:r>
      <w:proofErr w:type="spellStart"/>
      <w:r w:rsidRPr="00CC64A5">
        <w:rPr>
          <w:rFonts w:ascii="Century Gothic" w:hAnsi="Century Gothic"/>
          <w:sz w:val="24"/>
          <w:szCs w:val="24"/>
        </w:rPr>
        <w:t>międzyklasowych</w:t>
      </w:r>
      <w:proofErr w:type="spellEnd"/>
      <w:r w:rsidRPr="00CC64A5">
        <w:rPr>
          <w:rFonts w:ascii="Century Gothic" w:hAnsi="Century Gothic"/>
          <w:sz w:val="24"/>
          <w:szCs w:val="24"/>
        </w:rPr>
        <w:t xml:space="preserve">. 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Zajęcia, o których mowa w ust.1 są organizowane w ramach posiadanych przez Szkołę środków finansowych.</w:t>
      </w:r>
    </w:p>
    <w:p w:rsid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Za zajęcia organizowane przez Szkołę w czasie wolnym od zajęć lekcyjnych odpowiedzialność ponosi prowadzący je nauczyciel.</w:t>
      </w:r>
    </w:p>
    <w:p w:rsidR="00852ECE" w:rsidRPr="00CC64A5" w:rsidRDefault="00852ECE" w:rsidP="00353C50">
      <w:pPr>
        <w:pStyle w:val="Akapitzlist"/>
        <w:numPr>
          <w:ilvl w:val="3"/>
          <w:numId w:val="109"/>
        </w:numPr>
        <w:tabs>
          <w:tab w:val="clear" w:pos="2880"/>
          <w:tab w:val="num" w:pos="284"/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CC64A5">
        <w:rPr>
          <w:rFonts w:ascii="Century Gothic" w:hAnsi="Century Gothic"/>
          <w:sz w:val="24"/>
          <w:szCs w:val="24"/>
        </w:rPr>
        <w:t>Nauczyciel przygotowujący zajęcia dodatkowe obowiązany jest uzyskać akceptację Dyrektora Szkoły dotyczącą ich terminu i programu.</w:t>
      </w:r>
    </w:p>
    <w:p w:rsidR="007970AB" w:rsidRPr="00CC64A5" w:rsidRDefault="00CC64A5" w:rsidP="00CC64A5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CC64A5">
        <w:rPr>
          <w:rFonts w:ascii="Century Gothic" w:hAnsi="Century Gothic"/>
          <w:b/>
          <w:sz w:val="24"/>
          <w:szCs w:val="24"/>
        </w:rPr>
        <w:lastRenderedPageBreak/>
        <w:t>§59</w:t>
      </w:r>
      <w:r w:rsidR="007970AB" w:rsidRPr="00CC64A5">
        <w:rPr>
          <w:rFonts w:ascii="Century Gothic" w:hAnsi="Century Gothic"/>
          <w:b/>
          <w:sz w:val="24"/>
          <w:szCs w:val="24"/>
        </w:rPr>
        <w:t>.</w:t>
      </w:r>
    </w:p>
    <w:p w:rsidR="007970AB" w:rsidRPr="00CC64A5" w:rsidRDefault="007970AB" w:rsidP="00CC64A5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[Indywidualny program lub tok nauki]</w:t>
      </w:r>
    </w:p>
    <w:p w:rsidR="00CC64A5" w:rsidRDefault="007970AB" w:rsidP="00353C50">
      <w:pPr>
        <w:pStyle w:val="Akapitzlist"/>
        <w:numPr>
          <w:ilvl w:val="4"/>
          <w:numId w:val="10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lub za zgodą rodziców Dyrektor, po zasięgnięciu opinii Rady Pedagogicznej i publicznej poradni psychologiczno-pedagogicznej, w tym poradni specjalistycznej, może zezwolić uczniowi na indywidualny program lub tok nauki oraz wyznaczyć nauczyciela - opiekuna. Odmowa udzielenia zezwolenia następuje w drodze decyzji administracyjnej.</w:t>
      </w:r>
    </w:p>
    <w:p w:rsidR="007970AB" w:rsidRPr="00CC64A5" w:rsidRDefault="007970AB" w:rsidP="00353C50">
      <w:pPr>
        <w:pStyle w:val="Akapitzlist"/>
        <w:numPr>
          <w:ilvl w:val="4"/>
          <w:numId w:val="10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hAnsi="Century Gothic"/>
          <w:sz w:val="24"/>
          <w:szCs w:val="24"/>
        </w:rPr>
        <w:t xml:space="preserve">Uczeń realizujący indywidualny tok nauki jest klasyfikowany na podstawie egzaminów klasyfikacyjnych. </w:t>
      </w:r>
    </w:p>
    <w:p w:rsidR="007970AB" w:rsidRDefault="007970AB" w:rsidP="007970AB">
      <w:pPr>
        <w:pStyle w:val="Akapitzlist"/>
        <w:spacing w:after="0" w:line="360" w:lineRule="auto"/>
        <w:ind w:left="284"/>
        <w:jc w:val="both"/>
      </w:pPr>
    </w:p>
    <w:p w:rsidR="007970AB" w:rsidRPr="00820D63" w:rsidRDefault="00CC64A5" w:rsidP="00CC64A5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§60</w:t>
      </w:r>
      <w:r w:rsidR="007970AB">
        <w:rPr>
          <w:rFonts w:ascii="Century Gothic" w:hAnsi="Century Gothic"/>
          <w:b/>
          <w:sz w:val="24"/>
          <w:szCs w:val="24"/>
        </w:rPr>
        <w:t>.</w:t>
      </w:r>
    </w:p>
    <w:p w:rsidR="00852ECE" w:rsidRPr="00852ECE" w:rsidRDefault="00CC64A5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852ECE">
        <w:rPr>
          <w:rFonts w:ascii="Century Gothic" w:hAnsi="Century Gothic" w:cs="Times New Roman"/>
          <w:b/>
          <w:sz w:val="24"/>
          <w:szCs w:val="24"/>
        </w:rPr>
        <w:t>Nauczanie indywidualne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Indywidualne nauczanie organizuje się zgodnie z potrzebami w sposób zapewniający wykonanie zaleceń określonych w orzeczeniu o potrzebie indywidualnego nauczania. 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Zajęcia indywidualnego nauczania są prowadzone prz</w:t>
      </w:r>
      <w:r w:rsidR="00CC64A5">
        <w:rPr>
          <w:rFonts w:ascii="Century Gothic" w:hAnsi="Century Gothic"/>
          <w:sz w:val="24"/>
          <w:szCs w:val="24"/>
        </w:rPr>
        <w:t xml:space="preserve">ez nauczyciela lub nauczycieli </w:t>
      </w:r>
      <w:r w:rsidRPr="00852ECE">
        <w:rPr>
          <w:rFonts w:ascii="Century Gothic" w:hAnsi="Century Gothic"/>
          <w:sz w:val="24"/>
          <w:szCs w:val="24"/>
        </w:rPr>
        <w:t>w indywidualnym i bezpośrednim kontakcie z dzieckiem lub uczniem.</w:t>
      </w:r>
    </w:p>
    <w:p w:rsidR="00852ECE" w:rsidRPr="009B3AC0" w:rsidRDefault="00852ECE" w:rsidP="009B3AC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Zajęcia indywidualnego nauczania prowadzi się w miejscu pobytu dziecka lub ucznia, w szczególności w domu rodzinnym. 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Dyrektor Szkoły, w uzgodnieniu z organem prowadzącym </w:t>
      </w:r>
      <w:r>
        <w:rPr>
          <w:rFonts w:ascii="Century Gothic" w:hAnsi="Century Gothic"/>
          <w:sz w:val="24"/>
          <w:szCs w:val="24"/>
        </w:rPr>
        <w:t xml:space="preserve">Szkołę, ustala zakres, miejsce </w:t>
      </w:r>
      <w:r w:rsidRPr="00852ECE">
        <w:rPr>
          <w:rFonts w:ascii="Century Gothic" w:hAnsi="Century Gothic"/>
          <w:sz w:val="24"/>
          <w:szCs w:val="24"/>
        </w:rPr>
        <w:t>i czas prowadzenia zajęć indywidualnego nauczania zgodnie z obowiązującymi przepisami.</w:t>
      </w:r>
    </w:p>
    <w:p w:rsidR="00852ECE" w:rsidRPr="00852ECE" w:rsidRDefault="00852ECE" w:rsidP="00353C50">
      <w:pPr>
        <w:pStyle w:val="Akapitzlist"/>
        <w:numPr>
          <w:ilvl w:val="6"/>
          <w:numId w:val="109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W indywidualnym nauczaniu realizuje się obowiązkowe</w:t>
      </w:r>
      <w:r>
        <w:rPr>
          <w:rFonts w:ascii="Century Gothic" w:hAnsi="Century Gothic"/>
          <w:sz w:val="24"/>
          <w:szCs w:val="24"/>
        </w:rPr>
        <w:t xml:space="preserve"> zajęcia edukacyjne wynikające </w:t>
      </w:r>
      <w:r w:rsidRPr="00852ECE">
        <w:rPr>
          <w:rFonts w:ascii="Century Gothic" w:hAnsi="Century Gothic"/>
          <w:sz w:val="24"/>
          <w:szCs w:val="24"/>
        </w:rPr>
        <w:t>z ramowego planu nauczania dostosowane do potrzeb rozwojowych i edukacyjnych oraz możliwości psychofizycznych ucznia.</w:t>
      </w:r>
    </w:p>
    <w:p w:rsidR="00852ECE" w:rsidRDefault="00852ECE" w:rsidP="00852ECE">
      <w:pPr>
        <w:pStyle w:val="Akapitzlist"/>
        <w:tabs>
          <w:tab w:val="left" w:pos="360"/>
          <w:tab w:val="left" w:pos="3930"/>
        </w:tabs>
        <w:spacing w:line="36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852ECE" w:rsidRPr="00852ECE" w:rsidRDefault="00CC64A5" w:rsidP="00852ECE">
      <w:pPr>
        <w:pStyle w:val="Akapitzlist"/>
        <w:tabs>
          <w:tab w:val="left" w:pos="0"/>
          <w:tab w:val="left" w:pos="3930"/>
        </w:tabs>
        <w:spacing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</w:t>
      </w:r>
      <w:r w:rsidR="00852ECE" w:rsidRPr="00852ECE">
        <w:rPr>
          <w:rFonts w:ascii="Century Gothic" w:hAnsi="Century Gothic"/>
          <w:b/>
          <w:sz w:val="24"/>
          <w:szCs w:val="24"/>
        </w:rPr>
        <w:t>1.</w:t>
      </w:r>
    </w:p>
    <w:p w:rsidR="00852ECE" w:rsidRPr="00852ECE" w:rsidRDefault="00852ECE" w:rsidP="00CC64A5">
      <w:pPr>
        <w:pStyle w:val="Akapitzlist"/>
        <w:tabs>
          <w:tab w:val="left" w:pos="0"/>
          <w:tab w:val="left" w:pos="3930"/>
        </w:tabs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 w:rsidRPr="00852ECE">
        <w:rPr>
          <w:rFonts w:ascii="Century Gothic" w:hAnsi="Century Gothic"/>
          <w:b/>
          <w:sz w:val="24"/>
          <w:szCs w:val="24"/>
        </w:rPr>
        <w:t>KSZTAŁCENIE SPECJALNE</w:t>
      </w:r>
    </w:p>
    <w:p w:rsidR="00FE43A4" w:rsidRDefault="00FE43A4" w:rsidP="00CC64A5">
      <w:pPr>
        <w:tabs>
          <w:tab w:val="left" w:pos="36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FE43A4" w:rsidRDefault="00FE43A4" w:rsidP="00CC64A5">
      <w:pPr>
        <w:tabs>
          <w:tab w:val="left" w:pos="36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852ECE" w:rsidRPr="00831781" w:rsidRDefault="00852ECE" w:rsidP="00CC64A5">
      <w:pPr>
        <w:pStyle w:val="Akapitzlist"/>
        <w:numPr>
          <w:ilvl w:val="0"/>
          <w:numId w:val="116"/>
        </w:numPr>
        <w:tabs>
          <w:tab w:val="left" w:pos="360"/>
        </w:tabs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831781">
        <w:rPr>
          <w:rFonts w:ascii="Century Gothic" w:hAnsi="Century Gothic" w:cs="Times New Roman"/>
          <w:sz w:val="24"/>
          <w:szCs w:val="24"/>
        </w:rPr>
        <w:lastRenderedPageBreak/>
        <w:t>W szkole, zgodnie z potrzebami, na każdym etapie edukacyjnym organizuje się kształcenie, wychowanie i opiekę dla uczniów niepełnosprawnych w integracji z uczniami pełnosprawnymi, w tym celu Szkoła zapewnia: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realizację zaleceń zawartych w orzeczeniu o potrzebie kształcenia specjalnego;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warunki do nauki, sprzęt specjalistyczny i środki dydaktyczne, odpowiednie ze względu na indywidualne potrzeby rozwojowe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edukacyjne oraz możliwości psychofizyczne dzieci lub uczniów;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zajęcia specjalistyczne; 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inne zajęcia odpowiednie ze względu na i</w:t>
      </w:r>
      <w:r>
        <w:rPr>
          <w:rFonts w:ascii="Century Gothic" w:hAnsi="Century Gothic"/>
          <w:sz w:val="24"/>
          <w:szCs w:val="24"/>
        </w:rPr>
        <w:t xml:space="preserve">ndywidualne potrzeby rozwojowe </w:t>
      </w:r>
      <w:r w:rsidRPr="00852ECE">
        <w:rPr>
          <w:rFonts w:ascii="Century Gothic" w:hAnsi="Century Gothic"/>
          <w:sz w:val="24"/>
          <w:szCs w:val="24"/>
        </w:rPr>
        <w:t xml:space="preserve">i edukacyjne oraz możliwości psychofizyczne dzieci lub uczniów, w szczególności zajęcia rewalidacyjne, resocjalizacyjne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i socjoterapeutyczne;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integrację dzieci lub uczniów ze środowiskiem rówieśniczym, w tym </w:t>
      </w:r>
      <w:r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z dziećmi lub uczniami pełnosprawnymi;</w:t>
      </w:r>
    </w:p>
    <w:p w:rsidR="00852ECE" w:rsidRPr="00852ECE" w:rsidRDefault="00852ECE" w:rsidP="00353C50">
      <w:pPr>
        <w:pStyle w:val="Akapitzlist"/>
        <w:numPr>
          <w:ilvl w:val="1"/>
          <w:numId w:val="102"/>
        </w:numPr>
        <w:tabs>
          <w:tab w:val="left" w:pos="709"/>
        </w:tabs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przygotowanie uczniów do samodzielności w życiu dorosłym.</w:t>
      </w:r>
    </w:p>
    <w:p w:rsidR="00831781" w:rsidRDefault="00831781" w:rsidP="00831781">
      <w:pPr>
        <w:pStyle w:val="Akapitzlist"/>
        <w:numPr>
          <w:ilvl w:val="0"/>
          <w:numId w:val="102"/>
        </w:numPr>
        <w:tabs>
          <w:tab w:val="left" w:pos="360"/>
        </w:tabs>
        <w:spacing w:after="0" w:line="360" w:lineRule="auto"/>
        <w:ind w:left="709" w:hanging="283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Szkoła przewiduje możliwość tworzenia oddziałów integracyjnych zgodnie z odrębnymi przepisami.</w:t>
      </w:r>
    </w:p>
    <w:p w:rsidR="00852ECE" w:rsidRPr="00852ECE" w:rsidRDefault="00852ECE" w:rsidP="00852ECE">
      <w:pPr>
        <w:spacing w:after="0" w:line="360" w:lineRule="auto"/>
        <w:ind w:left="567" w:hanging="283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852ECE" w:rsidRPr="00852ECE" w:rsidRDefault="00CC64A5" w:rsidP="00852ECE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§6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t>2.</w:t>
      </w:r>
      <w:r w:rsidR="00852ECE" w:rsidRPr="00852ECE">
        <w:rPr>
          <w:rFonts w:ascii="Century Gothic" w:hAnsi="Century Gothic" w:cs="Times New Roman"/>
          <w:b/>
          <w:sz w:val="24"/>
          <w:szCs w:val="24"/>
        </w:rPr>
        <w:br/>
      </w:r>
      <w:r>
        <w:rPr>
          <w:rFonts w:ascii="Century Gothic" w:hAnsi="Century Gothic" w:cs="Times New Roman"/>
          <w:b/>
          <w:sz w:val="24"/>
          <w:szCs w:val="24"/>
        </w:rPr>
        <w:t>[</w:t>
      </w:r>
      <w:r w:rsidRPr="00852ECE">
        <w:rPr>
          <w:rFonts w:ascii="Century Gothic" w:hAnsi="Century Gothic" w:cs="Times New Roman"/>
          <w:b/>
          <w:sz w:val="24"/>
          <w:szCs w:val="24"/>
        </w:rPr>
        <w:t>Zajęcia poza terenem szkoły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Opiekę nad uczniami podczas zajęć poza terenem Szkoły sprawują nauczyciele prowadzący zajęcia oraz nauczyciele skierowani do opieki,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>a także rodzice. Odpowiedzialność potwierdzana jes</w:t>
      </w:r>
      <w:r w:rsidR="009B3AC0">
        <w:rPr>
          <w:rFonts w:ascii="Century Gothic" w:hAnsi="Century Gothic"/>
          <w:sz w:val="24"/>
          <w:szCs w:val="24"/>
        </w:rPr>
        <w:t xml:space="preserve">t </w:t>
      </w:r>
      <w:r w:rsidRPr="00852ECE">
        <w:rPr>
          <w:rFonts w:ascii="Century Gothic" w:hAnsi="Century Gothic"/>
          <w:sz w:val="24"/>
          <w:szCs w:val="24"/>
        </w:rPr>
        <w:t xml:space="preserve"> poprzez wypełnienie „karty wycieczki”.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Nauczyciel organizujący całodzienną wycieczkę ma obowiązek zgłoszenia Dyrektorowi Szkoły terminu i celu wyjazdu co najmniej z tygodniowym wyprzedzeniem.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 xml:space="preserve"> Szkoła organizuje uczniom wyjścia, wycieczki i wyjazdy związane </w:t>
      </w:r>
      <w:r w:rsidR="00CC64A5">
        <w:rPr>
          <w:rFonts w:ascii="Century Gothic" w:hAnsi="Century Gothic"/>
          <w:sz w:val="24"/>
          <w:szCs w:val="24"/>
        </w:rPr>
        <w:br/>
      </w:r>
      <w:r w:rsidRPr="00852ECE">
        <w:rPr>
          <w:rFonts w:ascii="Century Gothic" w:hAnsi="Century Gothic"/>
          <w:sz w:val="24"/>
          <w:szCs w:val="24"/>
        </w:rPr>
        <w:t xml:space="preserve">z realizacją programu nauczania. Wychowawca klasy, na początku </w:t>
      </w:r>
      <w:r w:rsidRPr="00852ECE">
        <w:rPr>
          <w:rFonts w:ascii="Century Gothic" w:hAnsi="Century Gothic"/>
          <w:sz w:val="24"/>
          <w:szCs w:val="24"/>
        </w:rPr>
        <w:lastRenderedPageBreak/>
        <w:t>każdego roku szkolnego przedstawia rodzicom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>uczniów plan pracy na dany rok z uwzględnieniem wyjść, wycieczek i wyjazdów.</w:t>
      </w:r>
    </w:p>
    <w:p w:rsidR="00852ECE" w:rsidRPr="00852ECE" w:rsidRDefault="00852ECE" w:rsidP="00353C50">
      <w:pPr>
        <w:pStyle w:val="Akapitzlist"/>
        <w:numPr>
          <w:ilvl w:val="6"/>
          <w:numId w:val="101"/>
        </w:numPr>
        <w:tabs>
          <w:tab w:val="left" w:pos="360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852ECE">
        <w:rPr>
          <w:rFonts w:ascii="Century Gothic" w:hAnsi="Century Gothic"/>
          <w:sz w:val="24"/>
          <w:szCs w:val="24"/>
        </w:rPr>
        <w:t>W przypadku braku akceptacji danej propozycji wyjścia, wycieczki lub wyjazdu przez rodziców</w:t>
      </w:r>
      <w:r w:rsidR="008A6B4D">
        <w:rPr>
          <w:rFonts w:ascii="Century Gothic" w:hAnsi="Century Gothic"/>
          <w:sz w:val="24"/>
          <w:szCs w:val="24"/>
        </w:rPr>
        <w:t xml:space="preserve"> </w:t>
      </w:r>
      <w:r w:rsidRPr="00852ECE">
        <w:rPr>
          <w:rFonts w:ascii="Century Gothic" w:hAnsi="Century Gothic"/>
          <w:sz w:val="24"/>
          <w:szCs w:val="24"/>
        </w:rPr>
        <w:t>dziecko zostaje skierowane do świetlicy szkolnej, na zajęcia do równoległej klasy lub do biblioteki szkolnej.</w:t>
      </w:r>
    </w:p>
    <w:p w:rsidR="00852ECE" w:rsidRPr="00852ECE" w:rsidRDefault="00852ECE" w:rsidP="00852ECE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8A6B4D" w:rsidRPr="008A6B4D" w:rsidRDefault="00CC64A5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§63</w:t>
      </w:r>
      <w:r w:rsidR="008A6B4D" w:rsidRPr="008A6B4D">
        <w:rPr>
          <w:rFonts w:ascii="Century Gothic" w:hAnsi="Century Gothic" w:cs="Times New Roman"/>
          <w:b/>
          <w:sz w:val="24"/>
          <w:szCs w:val="24"/>
        </w:rPr>
        <w:t>.</w:t>
      </w:r>
    </w:p>
    <w:p w:rsidR="008A6B4D" w:rsidRPr="008A6B4D" w:rsidRDefault="00CC64A5" w:rsidP="008A6B4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[</w:t>
      </w:r>
      <w:r w:rsidRPr="008A6B4D">
        <w:rPr>
          <w:rFonts w:ascii="Century Gothic" w:hAnsi="Century Gothic" w:cs="Times New Roman"/>
          <w:b/>
          <w:sz w:val="24"/>
          <w:szCs w:val="24"/>
        </w:rPr>
        <w:t>Porządek i dyscyplina pracy</w:t>
      </w:r>
      <w:r>
        <w:rPr>
          <w:rFonts w:ascii="Century Gothic" w:hAnsi="Century Gothic" w:cs="Times New Roman"/>
          <w:b/>
          <w:sz w:val="24"/>
          <w:szCs w:val="24"/>
        </w:rPr>
        <w:t>]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Po zakończeniu zajęć dydaktycznych przez uczniów nauczyciel nadzoruje opuszczenie sali lekcyjnej.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W celu zapewnienia bezpiecznych warunków nauki, wychowania i opieki budynek Szkoły może być objęty systemem monitoringu</w:t>
      </w:r>
      <w:r w:rsidR="00CC64A5">
        <w:rPr>
          <w:rFonts w:ascii="Century Gothic" w:hAnsi="Century Gothic" w:cs="Times New Roman"/>
          <w:sz w:val="24"/>
          <w:szCs w:val="24"/>
        </w:rPr>
        <w:t xml:space="preserve"> wizyjnego</w:t>
      </w:r>
      <w:r w:rsidRPr="008A6B4D">
        <w:rPr>
          <w:rFonts w:ascii="Century Gothic" w:hAnsi="Century Gothic" w:cs="Times New Roman"/>
          <w:sz w:val="24"/>
          <w:szCs w:val="24"/>
        </w:rPr>
        <w:t>.</w:t>
      </w:r>
    </w:p>
    <w:p w:rsidR="008A6B4D" w:rsidRPr="008A6B4D" w:rsidRDefault="008A6B4D" w:rsidP="00353C50">
      <w:pPr>
        <w:numPr>
          <w:ilvl w:val="1"/>
          <w:numId w:val="103"/>
        </w:numPr>
        <w:tabs>
          <w:tab w:val="clear" w:pos="108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8A6B4D">
        <w:rPr>
          <w:rFonts w:ascii="Century Gothic" w:hAnsi="Century Gothic" w:cs="Times New Roman"/>
          <w:sz w:val="24"/>
          <w:szCs w:val="24"/>
        </w:rPr>
        <w:t>Uczeń może być zwolniony przez nauczyciela z części zajęć ze względów:</w:t>
      </w:r>
    </w:p>
    <w:p w:rsidR="008A6B4D" w:rsidRDefault="008A6B4D" w:rsidP="00353C50">
      <w:pPr>
        <w:pStyle w:val="Akapitzlist"/>
        <w:numPr>
          <w:ilvl w:val="0"/>
          <w:numId w:val="10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A6B4D">
        <w:rPr>
          <w:rFonts w:ascii="Century Gothic" w:hAnsi="Century Gothic"/>
          <w:sz w:val="24"/>
          <w:szCs w:val="24"/>
        </w:rPr>
        <w:t>zdrowotnych, po powiadomieniu o tym fakcie rodziców/prawnych opiekunów;</w:t>
      </w:r>
    </w:p>
    <w:p w:rsidR="008A6B4D" w:rsidRPr="008A6B4D" w:rsidRDefault="008A6B4D" w:rsidP="00353C50">
      <w:pPr>
        <w:pStyle w:val="Akapitzlist"/>
        <w:numPr>
          <w:ilvl w:val="0"/>
          <w:numId w:val="10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8A6B4D">
        <w:rPr>
          <w:rFonts w:ascii="Century Gothic" w:hAnsi="Century Gothic"/>
          <w:sz w:val="24"/>
          <w:szCs w:val="24"/>
        </w:rPr>
        <w:t>na wcześniejszą prośbę pisemną lub ustną rodziców/prawnych opiekunów, na ich odpowiedzialność.</w:t>
      </w:r>
    </w:p>
    <w:p w:rsidR="0011782C" w:rsidRPr="00CC64A5" w:rsidRDefault="00820D63" w:rsidP="00353C50">
      <w:pPr>
        <w:pStyle w:val="Akapitzlist"/>
        <w:numPr>
          <w:ilvl w:val="1"/>
          <w:numId w:val="103"/>
        </w:numPr>
        <w:tabs>
          <w:tab w:val="clear" w:pos="1080"/>
          <w:tab w:val="num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Szkoła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zapewniając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uczniom dostęp do Internetu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podejmuje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działania zabezpieczające uczniów przed dostępem do treści, które mogą stanowić zagrożenie dla ich prawidłowego rozwoju, w szczególności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instaluje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i aktualizuje</w:t>
      </w:r>
      <w:r w:rsidR="0011782C" w:rsidRPr="00CC64A5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oprogramowanie zabezpieczające.</w:t>
      </w:r>
    </w:p>
    <w:p w:rsidR="00CC64A5" w:rsidRDefault="00CC64A5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65D28" w:rsidRPr="00065D28" w:rsidRDefault="00CC64A5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§64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11782C" w:rsidRPr="00CC64A5" w:rsidRDefault="0011782C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CC64A5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[Wychowanie fizyczne]</w:t>
      </w:r>
    </w:p>
    <w:p w:rsidR="00FE43A4" w:rsidRDefault="00065D28" w:rsidP="00FE43A4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prowadzi zajęci</w:t>
      </w:r>
      <w:r w:rsidR="00572C9F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>a</w:t>
      </w:r>
      <w:r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11782C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wychowania fizycznego. Obowiązkowy wymiar zajęć wychowania fizycznego dla uczniów klas IV-VIII </w:t>
      </w:r>
      <w:r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wynosi 4 godziny </w:t>
      </w:r>
      <w:r w:rsid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lekcyjne </w:t>
      </w:r>
      <w:r w:rsidR="0011782C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>w ciągu tygodnia.</w:t>
      </w:r>
      <w:r w:rsidR="009B3AC0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</w:p>
    <w:p w:rsidR="0011782C" w:rsidRPr="00FE43A4" w:rsidRDefault="009B3AC0" w:rsidP="00FE43A4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przewiduje możliwość tworzenia oddziałów sportowych</w:t>
      </w:r>
      <w:r w:rsidR="00572C9F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na I </w:t>
      </w:r>
      <w:proofErr w:type="spellStart"/>
      <w:r w:rsidR="00572C9F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>i</w:t>
      </w:r>
      <w:proofErr w:type="spellEnd"/>
      <w:r w:rsidR="00572C9F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II etapie edukacyjnym</w:t>
      </w:r>
      <w:r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realizujących zwiększoną liczbę</w:t>
      </w:r>
      <w:r w:rsidR="00572C9F" w:rsidRPr="00FE43A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godzin zajęć wychowania fizycznego, w tym naukę pływania zgodnie z odrębnymi przepisami.</w:t>
      </w:r>
    </w:p>
    <w:p w:rsidR="009B53F9" w:rsidRPr="00065D28" w:rsidRDefault="009B53F9" w:rsidP="00E96D3E">
      <w:pPr>
        <w:spacing w:after="0" w:line="360" w:lineRule="auto"/>
        <w:rPr>
          <w:rFonts w:ascii="Century Gothic" w:hAnsi="Century Gothic"/>
        </w:rPr>
      </w:pPr>
    </w:p>
    <w:p w:rsidR="00065D28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§65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4D370A" w:rsidRPr="00065D28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[Obowiązek szkolny]</w:t>
      </w:r>
    </w:p>
    <w:p w:rsidR="00065D28" w:rsidRDefault="004D370A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>Nauka je</w:t>
      </w:r>
      <w:r w:rsidR="00572C9F">
        <w:rPr>
          <w:rFonts w:ascii="Century Gothic" w:eastAsia="Times New Roman" w:hAnsi="Century Gothic" w:cs="Times New Roman"/>
          <w:sz w:val="24"/>
          <w:szCs w:val="24"/>
          <w:lang w:eastAsia="pl-PL"/>
        </w:rPr>
        <w:t>st obowiązkowa do ukończenia 18</w:t>
      </w: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roku życia.</w:t>
      </w:r>
    </w:p>
    <w:p w:rsidR="00E96D3E" w:rsidRDefault="004D370A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Obowiązek szkolny dziecka rozpoczyna się z początkiem roku szkolnego </w:t>
      </w:r>
      <w:r w:rsid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065D28">
        <w:rPr>
          <w:rFonts w:ascii="Century Gothic" w:eastAsia="Times New Roman" w:hAnsi="Century Gothic" w:cs="Times New Roman"/>
          <w:sz w:val="24"/>
          <w:szCs w:val="24"/>
          <w:lang w:eastAsia="pl-PL"/>
        </w:rPr>
        <w:t>w roku kalendarzowym, w którym dziecko kończy 7 lat, oraz trwa do ukończenia szkoły podstawowej, nie dłużej jednak niż do ukończenia 18. roku życia.</w:t>
      </w:r>
    </w:p>
    <w:p w:rsidR="00E96D3E" w:rsidRP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Rodzice dziecka podlegającego obowiązkowi szkolnemu są obowiązani do: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dopełnienia czynności związa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nych ze zgłoszeniem dziecka do S</w:t>
      </w: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zkoły;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zapewnienia regularnego u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częszczania dziecka na zajęcia S</w:t>
      </w: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zkolne;</w:t>
      </w:r>
    </w:p>
    <w:p w:rsidR="00E96D3E" w:rsidRPr="006A782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zapewnienia dziecku warunków umożliwiających przygotowywanie się do zajęć;</w:t>
      </w:r>
    </w:p>
    <w:p w:rsidR="00E96D3E" w:rsidRDefault="00E96D3E" w:rsidP="00E96D3E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6A782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informowania, w terminie do dnia 30 września każdego roku, Dyrektora szkoły podstawowej, w obwodzie której dziecko mieszka, o realizacji obowiązku szkolnego spełnianego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m.in. za granicą. </w:t>
      </w:r>
    </w:p>
    <w:p w:rsid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Rodzice dziecka realizującego obowiązek szkolny lub obowiązek nauki poza Szkołą na podstawie zezwolenia, są obowiązani do zapewnienia dziecku warunków nauki określonych w tym zezwoleniu.</w:t>
      </w:r>
    </w:p>
    <w:p w:rsid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Niespełnianie obowiązku szkolnego podlega egzekucji w trybie przepisów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 postępowaniu egzekucyjnym w administracji.</w:t>
      </w:r>
    </w:p>
    <w:p w:rsidR="00E96D3E" w:rsidRPr="00E96D3E" w:rsidRDefault="00E96D3E" w:rsidP="00E96D3E">
      <w:pPr>
        <w:pStyle w:val="Akapitzlist"/>
        <w:numPr>
          <w:ilvl w:val="1"/>
          <w:numId w:val="8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Przez niespełnienie obowiązku szkolnego należy rozumieć nieusprawiedliwioną nieobecność w okresie jednego miesiąca na co najmniej 50% dni zajęć w Szkole.</w:t>
      </w:r>
    </w:p>
    <w:p w:rsidR="00E96D3E" w:rsidRDefault="00E96D3E" w:rsidP="00E96D3E">
      <w:pPr>
        <w:spacing w:line="360" w:lineRule="auto"/>
        <w:rPr>
          <w:rFonts w:ascii="Century Gothic" w:hAnsi="Century Gothic"/>
        </w:rPr>
      </w:pPr>
    </w:p>
    <w:p w:rsidR="00065D28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§66</w:t>
      </w:r>
      <w:r w:rsidR="00065D28">
        <w:rPr>
          <w:rFonts w:ascii="Century Gothic" w:hAnsi="Century Gothic"/>
          <w:b/>
          <w:sz w:val="24"/>
          <w:szCs w:val="24"/>
        </w:rPr>
        <w:t>.</w:t>
      </w:r>
    </w:p>
    <w:p w:rsidR="004D370A" w:rsidRPr="00065D28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5D2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[Spełnianie i odroczenie rozpoczęcia spełniania obowiązku szkolnego]</w:t>
      </w:r>
    </w:p>
    <w:p w:rsidR="004D370A" w:rsidRPr="00922A70" w:rsidRDefault="004D370A" w:rsidP="00E96D3E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rodziców naukę w szkole podstawowej może także rozpocząć dziecko, które w danym roku kalendarzowym kończy 6 lat.</w:t>
      </w:r>
    </w:p>
    <w:p w:rsidR="004D370A" w:rsidRPr="00922A70" w:rsidRDefault="004D370A" w:rsidP="0020234A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przyjmuje dziecko, o którym mowa w ust. 1, jeżeli dziecko:</w:t>
      </w:r>
    </w:p>
    <w:p w:rsidR="004D370A" w:rsidRPr="00922A70" w:rsidRDefault="004D370A" w:rsidP="0020234A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korzystało z wychowania przedszkolnego w roku szkolnym poprzedzającym rok szkolny, w którym ma rozpocząć naukę w szkole podstawowej, albo</w:t>
      </w:r>
    </w:p>
    <w:p w:rsidR="004D370A" w:rsidRPr="00922A70" w:rsidRDefault="004D370A" w:rsidP="0020234A">
      <w:pPr>
        <w:pStyle w:val="Akapitzlist"/>
        <w:numPr>
          <w:ilvl w:val="1"/>
          <w:numId w:val="10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posiada opinię o możliwości rozpoczęcia nauki w szkole podstawowej, wydaną przez publiczną poradnię psychologiczno-pedagogiczną albo niepubliczną poradnię psychologiczno-pedagogiczną zatrudniającą pracowników posiadających kwalifikacje określone dla pracowników publicznych poradni psychologiczno-pedagogicznych.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Dziecko, które zostało wcześniej przyjęte do szkoły podstawowe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j, jest zwolnione z obowiązku odbycia rocznego przygotowania przedszkolnego.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obwodzie której dziecko mieszka, na wniosek rodziców, odracza rozpoczęcie spełniania przez dziecko obowiązku szkolnego o jeden rok szkolny.</w:t>
      </w:r>
    </w:p>
    <w:p w:rsidR="00E96D3E" w:rsidRDefault="00922A70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Wniosek, o 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którym mowa w ust. 4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składa się w roku kalendarzowym,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którym dziecko kończy 7 lat, nie później niż do dnia 31 sierpnia. Odroczenie dotyczy roku szkolnego, w którym dziecko ma rozpocząć spełnianie obowiązku szkolnego.</w:t>
      </w:r>
    </w:p>
    <w:p w:rsid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wniosku, o którym mowa w ust. 4, dołącza się opinię, z której wynika potrzeba odroczenia spełniania przez dziecko obowiązku szkolnego 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w danym roku szkolnym, wydaną przez publiczną poradnię psychologiczno-pedagogiczną albo niepubliczną poradnię psycho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logiczno-pedagogiczną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zatrudniającą pracowników posiadających kwalifikacje określone dla pracowników publicznych poradni psychologiczno-pedagogicznych.</w:t>
      </w:r>
    </w:p>
    <w:p w:rsidR="004D370A" w:rsidRPr="00E96D3E" w:rsidRDefault="004D370A" w:rsidP="00353C50">
      <w:pPr>
        <w:pStyle w:val="Akapitzlist"/>
        <w:numPr>
          <w:ilvl w:val="0"/>
          <w:numId w:val="1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Dziecko, któremu odroczono rozpoczęcie spełniania obowiązku szkolnego kontynuuje przygotowanie przedszkolne w przedszkolu, oddziale przedszkolnym w szkole podstawowej lub w innej f</w:t>
      </w:r>
      <w:r w:rsidR="00922A70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ormie wychowania przedszkolnego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4D370A" w:rsidRPr="00065D28" w:rsidRDefault="004D370A" w:rsidP="00E96D3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922A70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§67</w:t>
      </w:r>
      <w:r w:rsidR="00922A70">
        <w:rPr>
          <w:rFonts w:ascii="Century Gothic" w:hAnsi="Century Gothic"/>
          <w:b/>
          <w:sz w:val="24"/>
          <w:szCs w:val="24"/>
        </w:rPr>
        <w:t>.</w:t>
      </w:r>
    </w:p>
    <w:p w:rsidR="004D370A" w:rsidRPr="00E96D3E" w:rsidRDefault="00922A70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hAnsi="Century Gothic"/>
          <w:b/>
          <w:sz w:val="24"/>
          <w:szCs w:val="24"/>
        </w:rPr>
        <w:t>[</w:t>
      </w:r>
      <w:r w:rsidR="004D370A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Spełnianie obowiązku </w:t>
      </w: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szkolnego poza S</w:t>
      </w:r>
      <w:r w:rsidR="004D370A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zkołą]</w:t>
      </w:r>
    </w:p>
    <w:p w:rsidR="00E96D3E" w:rsidRDefault="00922A70" w:rsidP="00E96D3E">
      <w:pPr>
        <w:pStyle w:val="Akapitzlist"/>
        <w:numPr>
          <w:ilvl w:val="6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Na wniosek rodziców D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yrektor może zezwolić, w drodze decyzji, na spełnianie przez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dziecko odpowiednio obowiązku 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szkolnego lub obowiązku nauki poza szkołą.</w:t>
      </w:r>
    </w:p>
    <w:p w:rsidR="004D370A" w:rsidRPr="00E96D3E" w:rsidRDefault="004D370A" w:rsidP="00E96D3E">
      <w:pPr>
        <w:pStyle w:val="Akapitzlist"/>
        <w:numPr>
          <w:ilvl w:val="6"/>
          <w:numId w:val="1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Zezwolenie, o którym mowa w ust. 1, może być wydane przed rozpoczęciem roku szkolnego albo w trakcie roku szkolnego, jeżeli:</w:t>
      </w:r>
    </w:p>
    <w:p w:rsidR="00922A70" w:rsidRDefault="00922A70" w:rsidP="0020234A">
      <w:pPr>
        <w:pStyle w:val="Akapitzlist"/>
        <w:numPr>
          <w:ilvl w:val="1"/>
          <w:numId w:val="1"/>
        </w:numPr>
        <w:spacing w:after="0" w:line="360" w:lineRule="auto"/>
        <w:ind w:left="567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="004D370A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zkoła, do której dziecko zostało przyjęte, znajduje się na terenie województwa, w którym zamieszkuje dziecko;</w:t>
      </w:r>
    </w:p>
    <w:p w:rsidR="004D370A" w:rsidRPr="00922A70" w:rsidRDefault="004D370A" w:rsidP="0020234A">
      <w:pPr>
        <w:pStyle w:val="Akapitzlist"/>
        <w:numPr>
          <w:ilvl w:val="1"/>
          <w:numId w:val="1"/>
        </w:numPr>
        <w:spacing w:after="0" w:line="360" w:lineRule="auto"/>
        <w:ind w:left="567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do wniosku o wydanie zezwolenia dołączono: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opinię publicznej poradni psychologiczno-pedagogicznej,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oświadczenie rodziców o zapewnieniu dziecku warunków umożliwiających realizację podstawy programowej obowiązującej na danym etapie edukacyjnym,</w:t>
      </w:r>
    </w:p>
    <w:p w:rsidR="004D370A" w:rsidRPr="00922A70" w:rsidRDefault="004D370A" w:rsidP="0020234A">
      <w:pPr>
        <w:pStyle w:val="Akapitzlist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zobowiązanie rodziców do przystępowania w każdym roku szkolnym przez dziecko spełniające obowiązek szkolny lub obowiązek nauki do rocznych egzaminów klasyfikacyjnych, o których mowa w ust. 4.</w:t>
      </w:r>
    </w:p>
    <w:p w:rsidR="004D370A" w:rsidRDefault="004D370A" w:rsidP="00353C50">
      <w:pPr>
        <w:pStyle w:val="Akapitzlist"/>
        <w:numPr>
          <w:ilvl w:val="0"/>
          <w:numId w:val="1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Przepisów ust. 2 </w:t>
      </w:r>
      <w:proofErr w:type="spellStart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1 i </w:t>
      </w:r>
      <w:proofErr w:type="spellStart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pkt</w:t>
      </w:r>
      <w:proofErr w:type="spellEnd"/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2 lit. a i c nie stosuje się w przypadku wydawania zezwolenia, o którym mowa w ust. 1, dla dzieci i młodzieży posiadających orzeczenie o potrzebie kształcenia specjalnego wydane ze względu na niepełnosprawność intelektualną w stopniu umiarkowanym lub znacznym.</w:t>
      </w:r>
    </w:p>
    <w:p w:rsid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Uczeń spełniający obowiązek szkolny lub obowiązek nauki poza szkołą uzyskuje roczne oceny klasyfikacyjne na podstawie rocznych egzaminów klasyfikacyjnych z zakresu części podstawy programowej obowiązującej na danym etapie edukacyjnym, uzg</w:t>
      </w:r>
      <w:r w:rsidR="00922A70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odnionej na dany rok szkolny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922A70"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z Dyrektorem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Uczniowi takiemu nie ustala się oceny zachowania. </w:t>
      </w:r>
    </w:p>
    <w:p w:rsid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Przepisu ust. 4 nie stosuje się do dzieci i młodzieży posiadających orzeczenie o potrzebie kształcenia specjalnego wydane ze względu na niepełnosprawność intelektualną w stopniu umiarkowanym lub znacznym.</w:t>
      </w:r>
    </w:p>
    <w:p w:rsidR="004D370A" w:rsidRPr="00922A70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Uczeń spełniający obowiązek sz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kolny lub obowiązek nauki poza S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zkołą,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a także rodzic takiego uczn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ia, może korzystać ze wsparcia Szkoły </w:t>
      </w:r>
      <w:r w:rsidRPr="00922A70">
        <w:rPr>
          <w:rFonts w:ascii="Century Gothic" w:eastAsia="Times New Roman" w:hAnsi="Century Gothic" w:cs="Times New Roman"/>
          <w:sz w:val="24"/>
          <w:szCs w:val="24"/>
          <w:lang w:eastAsia="pl-PL"/>
        </w:rPr>
        <w:t>obejmującego:</w:t>
      </w:r>
    </w:p>
    <w:p w:rsidR="00464CE4" w:rsidRDefault="004D370A" w:rsidP="0020234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prawo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uczestniczenia w szkole w zajęciach, </w:t>
      </w:r>
    </w:p>
    <w:p w:rsidR="004D370A" w:rsidRPr="00464CE4" w:rsidRDefault="004D370A" w:rsidP="0020234A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zapewnienie dostępu do:</w:t>
      </w:r>
    </w:p>
    <w:p w:rsidR="004D370A" w:rsidRPr="00464CE4" w:rsidRDefault="004D370A" w:rsidP="0020234A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podręczników, materiałów edukacyjnych i materiałów ćwiczeniowych, oraz</w:t>
      </w:r>
    </w:p>
    <w:p w:rsidR="004D370A" w:rsidRPr="00464CE4" w:rsidRDefault="004D370A" w:rsidP="0020234A">
      <w:pPr>
        <w:pStyle w:val="Akapitzlist"/>
        <w:numPr>
          <w:ilvl w:val="0"/>
          <w:numId w:val="14"/>
        </w:numPr>
        <w:spacing w:after="0" w:line="360" w:lineRule="auto"/>
        <w:ind w:left="851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pomocy dydaktycznych służących realizacji podstawy programow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ej znajdujących się w zasobach Szkoły - w porozumieniu z D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yrektorem;</w:t>
      </w:r>
    </w:p>
    <w:p w:rsidR="004D370A" w:rsidRPr="00464CE4" w:rsidRDefault="004D370A" w:rsidP="0020234A">
      <w:pPr>
        <w:pStyle w:val="Akapitzlist"/>
        <w:numPr>
          <w:ilvl w:val="0"/>
          <w:numId w:val="13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udział w konsultacjach umożliwiających przygotowanie do rocznych egzaminów klasyfikacyjnych, o których mowa w ust. 4.</w:t>
      </w:r>
    </w:p>
    <w:p w:rsidR="004D370A" w:rsidRPr="00464CE4" w:rsidRDefault="004D370A" w:rsidP="00353C50">
      <w:pPr>
        <w:pStyle w:val="Akapitzlist"/>
        <w:numPr>
          <w:ilvl w:val="0"/>
          <w:numId w:val="11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Cofnięcie zezwolenia, o którym mowa w ust. 1, następuje: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na wniosek rodziców;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uczeń z przyczyn nieusprawiedliwionych nie przystąpił do rocznych egzaminów klasyfikacyjnych, o których mowa w ust. 4, albo nie zdał rocznych egzaminów klasyfikacyjnych, o których mowa w ust. 4;</w:t>
      </w:r>
    </w:p>
    <w:p w:rsidR="004D370A" w:rsidRPr="00464CE4" w:rsidRDefault="004D370A" w:rsidP="0020234A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razie wydania zezwolenia z naruszeniem </w:t>
      </w:r>
      <w:r w:rsidRPr="00464CE4">
        <w:rPr>
          <w:rFonts w:ascii="Century Gothic" w:eastAsia="Times New Roman" w:hAnsi="Century Gothic" w:cs="Times New Roman"/>
          <w:iCs/>
          <w:sz w:val="24"/>
          <w:szCs w:val="24"/>
          <w:lang w:eastAsia="pl-PL"/>
        </w:rPr>
        <w:t>prawa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464CE4" w:rsidRDefault="00464CE4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464CE4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§68</w:t>
      </w:r>
      <w:r w:rsidR="00464CE4">
        <w:rPr>
          <w:rFonts w:ascii="Century Gothic" w:hAnsi="Century Gothic"/>
          <w:b/>
          <w:sz w:val="24"/>
          <w:szCs w:val="24"/>
        </w:rPr>
        <w:t>.</w:t>
      </w:r>
    </w:p>
    <w:p w:rsidR="00464CE4" w:rsidRPr="00464CE4" w:rsidRDefault="004D370A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[Odroczenie rozpoczęcia spełniania obowiązku szkolnego w przypadku dzieci z orzeczeniem o potrzebie kształcenia specjalnego]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W przypadku dzieci posiadających orzeczenie o potrzebie kształcenia specjalnego, rozpoczęcie spełniania obowiązku szkolnego może być odroczone nie dłużej niż do końca roku szkolnego w roku kalendarzowym, w którym dziecko kończy 9 lat.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na wniosek rodziców, odracza rozpoczęcie spełniania przez dziecko obowiązku szkolnego w danym roku szkolnym.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Wniosek, o którym mowa w ust. 2, składa się w roku kalendarzowym, 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którym dziecko kończy 7 lat. Wniosek można złożyć ponownie w roku kalendarzowym, w którym dziecko kończy 8 lat. Wniosek składa się nie później niż do dnia 31 sierpnia. Odroczenie dotyczy roku szkolnego, 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w którym dziecko ma rozpocząć spełnianie obowiązku szkolnego.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Do wniosku, o którym mowa w ust. 2, dołącza się orzeczenie o potrzebie kształcenia specjalnego oraz opinię, z której wynika potrzeba odroczenia spełniania przez dziecko obowiązku szkolnego w danym roku szkolnym, wydaną przez publiczną poradnię psychologiczno-pedagogiczną albo niepubliczną poradn</w:t>
      </w:r>
      <w:r w:rsid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ię psychologiczno-pedagogiczną 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zatrudniającą </w:t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pracowników posiadających kwalifikacje określone dla pracowników publicznych poradni psychologiczno-pedagogicznych.</w:t>
      </w:r>
    </w:p>
    <w:p w:rsidR="004D370A" w:rsidRPr="00464CE4" w:rsidRDefault="004D370A" w:rsidP="0020234A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Dziecko, któremu odroczono rozpoczęcie spełniania obowiązku szkolnego zgodnie z ust. 2, kontynuuje przygotowanie przedszkolne w przedszkolu, oddziale przedszkolnym w szkole podstawowej lub w innej formie wychowania przedszkolnego, a dziecko posiadające orzeczenie </w:t>
      </w:r>
      <w:r w:rsidR="005C3BED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potrzebie kształcenia specjalnego wydane ze względu na niepełnosprawności sprzężone, z których jedną z niepełnosprawności jest niepełnosprawność intelektualna w stopniu umiarkowanym lub znacznym, także w ośrodku rewalidacyjno-wychowawczym. </w:t>
      </w:r>
    </w:p>
    <w:p w:rsidR="004D370A" w:rsidRPr="00065D28" w:rsidRDefault="004D370A" w:rsidP="00E96D3E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464CE4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§69</w:t>
      </w:r>
      <w:r w:rsidR="00464CE4">
        <w:rPr>
          <w:rFonts w:ascii="Century Gothic" w:hAnsi="Century Gothic"/>
          <w:b/>
          <w:sz w:val="24"/>
          <w:szCs w:val="24"/>
        </w:rPr>
        <w:t>.</w:t>
      </w:r>
    </w:p>
    <w:p w:rsidR="00464CE4" w:rsidRPr="00464CE4" w:rsidRDefault="00464CE4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[Dowożenie dziecka do Szkoły]</w:t>
      </w:r>
    </w:p>
    <w:p w:rsidR="00464CE4" w:rsidRPr="00E96D3E" w:rsidRDefault="00464CE4" w:rsidP="00353C50">
      <w:pPr>
        <w:pStyle w:val="Akapitzlist"/>
        <w:numPr>
          <w:ilvl w:val="0"/>
          <w:numId w:val="11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Dziecku zapewnia się bezpłatny transport i opiekę w czasie przewozu dziecka jeżeli droga dziecka z domu do S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przekracza:</w:t>
      </w:r>
    </w:p>
    <w:p w:rsidR="00464CE4" w:rsidRPr="00E96D3E" w:rsidRDefault="00464CE4" w:rsidP="00353C50">
      <w:pPr>
        <w:pStyle w:val="Akapitzlist"/>
        <w:numPr>
          <w:ilvl w:val="0"/>
          <w:numId w:val="1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3 km - w przypadku uczniów klas I-IV szkół podstawowych;</w:t>
      </w:r>
    </w:p>
    <w:p w:rsidR="00464CE4" w:rsidRPr="00464CE4" w:rsidRDefault="00464CE4" w:rsidP="00353C50">
      <w:pPr>
        <w:pStyle w:val="Akapitzlist"/>
        <w:numPr>
          <w:ilvl w:val="0"/>
          <w:numId w:val="11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64CE4">
        <w:rPr>
          <w:rFonts w:ascii="Century Gothic" w:eastAsia="Times New Roman" w:hAnsi="Century Gothic" w:cs="Times New Roman"/>
          <w:sz w:val="24"/>
          <w:szCs w:val="24"/>
          <w:lang w:eastAsia="pl-PL"/>
        </w:rPr>
        <w:t>4 km - w przypadku uczniów klas V-VIII szkół podstawowych.</w:t>
      </w:r>
    </w:p>
    <w:p w:rsidR="004D370A" w:rsidRPr="00E96D3E" w:rsidRDefault="00464CE4" w:rsidP="00353C50">
      <w:pPr>
        <w:pStyle w:val="Akapitzlist"/>
        <w:numPr>
          <w:ilvl w:val="0"/>
          <w:numId w:val="11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Jeżeli droga dziecka z domu do szkoły 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nie przekracza </w:t>
      </w:r>
      <w:r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odległości wymienionych w ust. 1, G</w:t>
      </w:r>
      <w:r w:rsidR="004D370A" w:rsidRP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>mina może zorganizować bezpłatny transport, zapewniając opiekę w czasie przewozu.</w:t>
      </w:r>
    </w:p>
    <w:p w:rsid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A35C7" w:rsidRDefault="00BA35C7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AB11B1" w:rsidRP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§70</w:t>
      </w:r>
      <w:r w:rsidR="00AB11B1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E96D3E" w:rsidRDefault="00AB11B1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A01CE6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[Postępowanie rekrutacyjne]</w:t>
      </w:r>
    </w:p>
    <w:p w:rsidR="00A01CE6" w:rsidRDefault="00C83DD3" w:rsidP="00E96D3E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Dzieci przyjmowane są </w:t>
      </w:r>
      <w:r w:rsidR="00A01CE6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do klas I po przeprowadzeniu postępowania rekrutacyjnego.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klasy I przyjmuje się z urzędu dzieci zamieszkałe 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obwodzie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="00293BEB"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 przyjęciu dziecka do 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trakcie roku szkolnego, decyduje 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</w:t>
      </w:r>
      <w:r w:rsidR="00E96D3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,</w:t>
      </w:r>
      <w:r w:rsid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 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wyjątkiem przypadków przyjęcia dzieci i młodzieży zamieszkałych </w:t>
      </w:r>
      <w:r w:rsidR="00AB11B1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obwodzie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Pr="00C83DD3">
        <w:rPr>
          <w:rFonts w:ascii="Century Gothic" w:eastAsia="Times New Roman" w:hAnsi="Century Gothic" w:cs="Times New Roman"/>
          <w:sz w:val="24"/>
          <w:szCs w:val="24"/>
          <w:lang w:eastAsia="pl-PL"/>
        </w:rPr>
        <w:t>, które są przyjmowane z urzędu.</w:t>
      </w:r>
    </w:p>
    <w:p w:rsidR="00A01CE6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przyjęcie ucznia, o którym mowa w ust. 2, wymaga przeprowadzen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ia zmian organizacyjnych pracy 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zkoły powodujących dodatk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owe skutki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finansowe, Dyrektor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może przyjąć ucznia po uzyskaniu zgody organu prowadzącego.</w:t>
      </w:r>
    </w:p>
    <w:p w:rsidR="00A01CE6" w:rsidRPr="00293BEB" w:rsidRDefault="00A01CE6" w:rsidP="0020234A">
      <w:pPr>
        <w:pStyle w:val="Akapitzlist"/>
        <w:numPr>
          <w:ilvl w:val="1"/>
          <w:numId w:val="13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Postępowanie rekrutacyjne może być prowadzone z wykorzystaniem systemów informatycznych.</w:t>
      </w:r>
    </w:p>
    <w:p w:rsidR="00E96D3E" w:rsidRDefault="00E96D3E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293BEB" w:rsidRPr="00293BEB" w:rsidRDefault="00E96D3E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§71</w:t>
      </w:r>
      <w:r w:rsidR="00293BE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E96D3E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[Rekrutacja do pierwszych klas</w:t>
      </w:r>
      <w:r w:rsidR="00293BEB"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dzieci spoza obwodu</w:t>
      </w: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]</w:t>
      </w:r>
    </w:p>
    <w:p w:rsidR="009D2974" w:rsidRPr="009D2974" w:rsidRDefault="00A01CE6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hAnsi="Century Gothic"/>
          <w:sz w:val="24"/>
          <w:szCs w:val="24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Kandydaci zamieszkali poza obwodem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zkoły mogą być przyjęci do klasy I po przeprowadzeniu postępowania rekrutacyjnego, jeżeli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zkoła nadal dysponuje wolnymi miejscami. </w:t>
      </w:r>
      <w:r w:rsidR="009D2974" w:rsidRPr="009D2974">
        <w:rPr>
          <w:rFonts w:ascii="Century Gothic" w:hAnsi="Century Gothic"/>
          <w:sz w:val="24"/>
          <w:szCs w:val="24"/>
        </w:rPr>
        <w:t>Przy rekrutacji do klasy pierwszej dzieci spoza obwodu Szkoły, obowiązują następujące kryteria:</w:t>
      </w:r>
    </w:p>
    <w:tbl>
      <w:tblPr>
        <w:tblW w:w="8214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0"/>
        <w:gridCol w:w="6712"/>
        <w:gridCol w:w="1074"/>
        <w:gridCol w:w="8"/>
      </w:tblGrid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BA35C7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Dziecko ukończyło oddział klasy 0 w Przedszkolu w </w:t>
            </w:r>
            <w:r w:rsidR="00D7246D" w:rsidRPr="00D7246D">
              <w:rPr>
                <w:rFonts w:ascii="Century Gothic" w:eastAsia="Calibri" w:hAnsi="Century Gothic" w:cs="Times New Roman"/>
                <w:sz w:val="24"/>
                <w:szCs w:val="24"/>
              </w:rPr>
              <w:t>Lipowej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5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Rodzeństwo dziecka uczęszcza do Szkoły 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3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Położenie Szkoły uł</w:t>
            </w:r>
            <w:r w:rsidRPr="009D2974">
              <w:rPr>
                <w:rFonts w:ascii="Century Gothic" w:hAnsi="Century Gothic" w:cs="Times New Roman"/>
                <w:sz w:val="24"/>
                <w:szCs w:val="24"/>
              </w:rPr>
              <w:t>atwia dowóz/dojście dziecka do S</w:t>
            </w: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zkoły ze względu na miejsce pracy rodziców 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2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gridAfter w:val="1"/>
          <w:wAfter w:w="8" w:type="dxa"/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Zamieszkanie w obwodzie Szkoły krewnych dziecka wspierających rodziców w zapewnieniu mu należytej opieki</w:t>
            </w:r>
          </w:p>
        </w:tc>
        <w:tc>
          <w:tcPr>
            <w:tcW w:w="1074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9D2974" w:rsidRPr="009D2974" w:rsidTr="00E96D3E">
        <w:trPr>
          <w:jc w:val="center"/>
        </w:trPr>
        <w:tc>
          <w:tcPr>
            <w:tcW w:w="420" w:type="dxa"/>
            <w:shd w:val="clear" w:color="auto" w:fill="002060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712" w:type="dxa"/>
            <w:shd w:val="clear" w:color="auto" w:fill="auto"/>
            <w:vAlign w:val="center"/>
          </w:tcPr>
          <w:p w:rsidR="009D2974" w:rsidRPr="009D2974" w:rsidRDefault="009D2974" w:rsidP="009D2974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Rodzic jest absolwentem Szkoły</w:t>
            </w:r>
          </w:p>
        </w:tc>
        <w:tc>
          <w:tcPr>
            <w:tcW w:w="1082" w:type="dxa"/>
            <w:gridSpan w:val="2"/>
            <w:shd w:val="clear" w:color="auto" w:fill="002060"/>
            <w:vAlign w:val="center"/>
          </w:tcPr>
          <w:p w:rsidR="009D2974" w:rsidRPr="009D2974" w:rsidRDefault="009D2974" w:rsidP="009D2974">
            <w:pPr>
              <w:spacing w:after="0"/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1 </w:t>
            </w:r>
            <w:proofErr w:type="spellStart"/>
            <w:r w:rsidRPr="009D2974">
              <w:rPr>
                <w:rFonts w:ascii="Century Gothic" w:eastAsia="Calibri" w:hAnsi="Century Gothic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4C0A1E" w:rsidRDefault="004C0A1E" w:rsidP="004C0A1E">
      <w:pPr>
        <w:suppressAutoHyphens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9D2974" w:rsidRDefault="00E96D3E" w:rsidP="00353C50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O </w:t>
      </w:r>
      <w:r w:rsidR="009D2974" w:rsidRPr="004C0A1E">
        <w:rPr>
          <w:rFonts w:ascii="Century Gothic" w:hAnsi="Century Gothic" w:cs="Times New Roman"/>
          <w:sz w:val="24"/>
          <w:szCs w:val="24"/>
        </w:rPr>
        <w:t xml:space="preserve">przyjęciu dziecka </w:t>
      </w:r>
      <w:r w:rsidR="00322587" w:rsidRPr="004C0A1E">
        <w:rPr>
          <w:rFonts w:ascii="Century Gothic" w:hAnsi="Century Gothic" w:cs="Times New Roman"/>
          <w:sz w:val="24"/>
          <w:szCs w:val="24"/>
        </w:rPr>
        <w:t xml:space="preserve">spoza obwodu Szkoły </w:t>
      </w:r>
      <w:r w:rsidR="009D2974" w:rsidRPr="004C0A1E">
        <w:rPr>
          <w:rFonts w:ascii="Century Gothic" w:hAnsi="Century Gothic" w:cs="Times New Roman"/>
          <w:sz w:val="24"/>
          <w:szCs w:val="24"/>
        </w:rPr>
        <w:t>do klasy pierwszej decyduje łączna liczba punktów za kryteria wymienione w ust. 1.</w:t>
      </w:r>
      <w:r w:rsidR="004C0A1E" w:rsidRPr="004C0A1E">
        <w:rPr>
          <w:rFonts w:ascii="Century Gothic" w:hAnsi="Century Gothic" w:cs="Times New Roman"/>
          <w:sz w:val="24"/>
          <w:szCs w:val="24"/>
        </w:rPr>
        <w:t xml:space="preserve"> </w:t>
      </w:r>
      <w:r w:rsidR="009D2974" w:rsidRPr="004C0A1E">
        <w:rPr>
          <w:rFonts w:ascii="Century Gothic" w:hAnsi="Century Gothic" w:cs="Times New Roman"/>
          <w:sz w:val="24"/>
          <w:szCs w:val="24"/>
        </w:rPr>
        <w:t>Maksymalna liczba punktów jaką może uzyskać dziecko wynosi 12.</w:t>
      </w:r>
      <w:r w:rsidR="004C0A1E">
        <w:rPr>
          <w:rFonts w:ascii="Century Gothic" w:hAnsi="Century Gothic" w:cs="Times New Roman"/>
          <w:sz w:val="24"/>
          <w:szCs w:val="24"/>
        </w:rPr>
        <w:t xml:space="preserve"> </w:t>
      </w:r>
      <w:r w:rsidR="009D2974" w:rsidRPr="004C0A1E">
        <w:rPr>
          <w:rFonts w:ascii="Century Gothic" w:hAnsi="Century Gothic" w:cs="Times New Roman"/>
          <w:sz w:val="24"/>
          <w:szCs w:val="24"/>
        </w:rPr>
        <w:t xml:space="preserve">Dzieci przyjmowane są na podstawie liczby zebranych punktów, tzn. od największej liczby punktów do wyczerpania miejsc. </w:t>
      </w:r>
    </w:p>
    <w:p w:rsidR="009D2974" w:rsidRPr="004C0A1E" w:rsidRDefault="009D2974" w:rsidP="00353C50">
      <w:pPr>
        <w:pStyle w:val="Akapitzlist"/>
        <w:numPr>
          <w:ilvl w:val="0"/>
          <w:numId w:val="40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Times New Roman"/>
          <w:sz w:val="24"/>
          <w:szCs w:val="24"/>
        </w:rPr>
      </w:pPr>
      <w:r w:rsidRPr="004C0A1E">
        <w:rPr>
          <w:rFonts w:ascii="Century Gothic" w:hAnsi="Century Gothic" w:cs="Times New Roman"/>
          <w:sz w:val="24"/>
          <w:szCs w:val="24"/>
        </w:rPr>
        <w:t xml:space="preserve">W przypadku uzyskania przez dziecko takiej samej liczby punktów </w:t>
      </w:r>
      <w:r w:rsidR="00322587">
        <w:rPr>
          <w:rFonts w:ascii="Century Gothic" w:hAnsi="Century Gothic" w:cs="Times New Roman"/>
          <w:sz w:val="24"/>
          <w:szCs w:val="24"/>
        </w:rPr>
        <w:br/>
      </w:r>
      <w:r w:rsidRPr="004C0A1E">
        <w:rPr>
          <w:rFonts w:ascii="Century Gothic" w:hAnsi="Century Gothic" w:cs="Times New Roman"/>
          <w:sz w:val="24"/>
          <w:szCs w:val="24"/>
        </w:rPr>
        <w:t>o kolejności przyjęć decydują poniższe kryteria, które mają jednakową wartość.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wielodzietność rodziny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niepełnosprawność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lastRenderedPageBreak/>
        <w:t>niepełnosprawność jednego lub obojga rodziców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niepełnosprawność rodzeństwa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samotne wychowywanie dziecka;</w:t>
      </w:r>
    </w:p>
    <w:p w:rsidR="009D2974" w:rsidRPr="009D2974" w:rsidRDefault="009D2974" w:rsidP="00353C50">
      <w:pPr>
        <w:pStyle w:val="Akapitzlist"/>
        <w:numPr>
          <w:ilvl w:val="0"/>
          <w:numId w:val="114"/>
        </w:numPr>
        <w:suppressAutoHyphens/>
        <w:spacing w:after="0" w:line="360" w:lineRule="auto"/>
        <w:ind w:left="567" w:hanging="283"/>
        <w:jc w:val="both"/>
        <w:rPr>
          <w:rFonts w:ascii="Century Gothic" w:hAnsi="Century Gothic"/>
          <w:sz w:val="24"/>
          <w:szCs w:val="24"/>
        </w:rPr>
      </w:pPr>
      <w:r w:rsidRPr="009D2974">
        <w:rPr>
          <w:rFonts w:ascii="Century Gothic" w:hAnsi="Century Gothic"/>
          <w:sz w:val="24"/>
          <w:szCs w:val="24"/>
        </w:rPr>
        <w:t>objęcie dziecka pieczą zastępczą.</w:t>
      </w:r>
    </w:p>
    <w:p w:rsidR="009D2974" w:rsidRPr="005C6271" w:rsidRDefault="009D2974" w:rsidP="00E96D3E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</w:p>
    <w:p w:rsidR="00293BE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§72</w:t>
      </w:r>
      <w:r w:rsidR="00293BE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293BEB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A01CE6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[Zgłoszenie dziecka do pierwszej klasy </w:t>
      </w: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S</w:t>
      </w:r>
      <w:r w:rsidR="00A01CE6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zkoły]</w:t>
      </w:r>
    </w:p>
    <w:p w:rsidR="00A01CE6" w:rsidRPr="00293BEB" w:rsidRDefault="00A01CE6" w:rsidP="0020234A">
      <w:pPr>
        <w:pStyle w:val="Akapitzlist"/>
        <w:numPr>
          <w:ilvl w:val="1"/>
          <w:numId w:val="1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Zgłoszenie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dziecka do pierwszej klasy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="00293BEB"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zkoły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zawiera: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imię, nazwisko, datę urodzenia oraz numer PESEL kandydata, 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a w przypadku braku numeru PESEL - serię i numer paszportu lub innego dokumentu potwierdzającego tożsamość;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imiona i nazwiska rodziców kandydata;</w:t>
      </w:r>
    </w:p>
    <w:p w:rsidR="00A01CE6" w:rsidRPr="00293BEB" w:rsidRDefault="00A01CE6" w:rsidP="00353C50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adres poczty elektronicznej i numery telefonów rodziców kandydata - o ile je posiadają.</w:t>
      </w:r>
    </w:p>
    <w:p w:rsidR="00A01CE6" w:rsidRDefault="00A01CE6" w:rsidP="0020234A">
      <w:pPr>
        <w:pStyle w:val="Akapitzlist"/>
        <w:numPr>
          <w:ilvl w:val="1"/>
          <w:numId w:val="14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Do zgłoszenia dołącza się oświadczenie o miejscu zamieszkania rodziców kandydata i kandydata.</w:t>
      </w:r>
      <w:r w:rsid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Oświadczenie </w:t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293BEB">
        <w:rPr>
          <w:rFonts w:ascii="Century Gothic" w:eastAsia="Times New Roman" w:hAnsi="Century Gothic" w:cs="Times New Roman"/>
          <w:sz w:val="24"/>
          <w:szCs w:val="24"/>
          <w:lang w:eastAsia="pl-PL"/>
        </w:rPr>
        <w:t>o odpowiedzialności karnej za składanie fałszywych oświadczeń.</w:t>
      </w:r>
    </w:p>
    <w:p w:rsidR="00293BEB" w:rsidRDefault="00293BEB" w:rsidP="0032258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7046B" w:rsidRPr="00293BEB" w:rsidRDefault="00322587" w:rsidP="00322587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§73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32258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[Dane o dziecku przekazywane placówce]</w:t>
      </w:r>
    </w:p>
    <w:p w:rsidR="00A01CE6" w:rsidRPr="00F7046B" w:rsidRDefault="00A01CE6" w:rsidP="00322587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celu zapewnienia dziecku podczas pobytu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odpowiedniej opieki, odżywiania oraz metod opiekuńczo-wychowawc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zych rodzic dziecka przekazuje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yrektorowi uznane przez niego za istotne dane o stanie zdrowia, stosowanej diecie i rozwoju psychofizycznym dziecka.</w:t>
      </w:r>
    </w:p>
    <w:p w:rsidR="00322587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046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§74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[Komisja rekrutacyjna]</w:t>
      </w:r>
    </w:p>
    <w:p w:rsidR="00A01CE6" w:rsidRDefault="00A01CE6" w:rsidP="00353C50">
      <w:pPr>
        <w:pStyle w:val="Akapitzlist"/>
        <w:numPr>
          <w:ilvl w:val="1"/>
          <w:numId w:val="4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Postępowanie rekrutacyjne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przeprowadza komisja rekrutacyjna powołana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przez Dyrektora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Dyrektor </w:t>
      </w:r>
      <w:r w:rsid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Szkoły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wyznacza przewodniczącego komisji rekrutacyjnej.</w:t>
      </w:r>
    </w:p>
    <w:p w:rsidR="00A01CE6" w:rsidRPr="00F7046B" w:rsidRDefault="00A01CE6" w:rsidP="00353C50">
      <w:pPr>
        <w:pStyle w:val="Akapitzlist"/>
        <w:numPr>
          <w:ilvl w:val="1"/>
          <w:numId w:val="42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Do zadań komisji rekrutacyjnej należy w szczególności: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ustalenie wyników postępowania rekrutacyjnego i podanie do publicznej wiadomości listy kandydatów zakwalifikowanych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kandydatów niezakwalifikowanych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ustalenie i podanie do publicznej wiadomości listy kandydatów przyjęty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ch i kandydatów nieprzyjętych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:rsidR="00A01CE6" w:rsidRPr="00F7046B" w:rsidRDefault="00A01CE6" w:rsidP="00353C50">
      <w:pPr>
        <w:pStyle w:val="Akapitzlist"/>
        <w:numPr>
          <w:ilvl w:val="1"/>
          <w:numId w:val="43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sporządzenie protokołu postępowania rekrutacyjnego.</w:t>
      </w:r>
    </w:p>
    <w:p w:rsidR="00F7046B" w:rsidRDefault="00F7046B" w:rsidP="002023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46B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§75</w:t>
      </w:r>
      <w:r w:rsidR="00F7046B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[Wyniki postępowania rekrutacyjnego; odwołanie od rozstrzygnięcia komisji rekrutacyjnej]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Komisja rekrutacyjna przyjmuje kandydata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Szkoły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jeżeli w wyniku postępowania rekrutacyjnego kandydat został zakwalifikowany oraz złożył wymagane dokumenty.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Komisja rekrutacyjna podaje do publicznej wiadomości listę kandydatów przyjętych i kandydatów nieprzyjętych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Lista zawiera imiona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i nazwiska kandydatów przyjętych i kandydatów nieprzyjętych lub informację o liczbie wolnych miejsc.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Listy, o których mowa w ust. 1 i 3, podaje się do publicznej wiadomości poprzez umieszczenie w widocznym miejscu w siedzibie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 Listy zawierają imiona i nazwiska kandydatów uszeregowane w kolejności alfabetycznej oraz najniższą liczbę punktów, która uprawnia do przyjęcia.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terminie 7 dni od dnia podania do publicznej wiadomości listy kandydatów przyjętych i kandydatów nieprzyjętych, rodzic kandydata lub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 xml:space="preserve">kandydat pełnoletni może wystąpić do komisji rekrutacyjnej z wnioskiem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o sporządzenie uzasadnienia odmowy przyjęcia kandydata do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Szkoły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A01CE6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Uzasadnienie sporządza się w terminie 5 dni od dnia wystąpienia przez rodzica kandydata z w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nioskiem, o którym mowa w ust. 5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Uzasadnienie zawiera przyczyny odmowy przyjęcia, w tym najniższą liczbę punktów, która uprawniała do przyjęcia, oraz liczbę punktów, którą kandydat uzyskał </w:t>
      </w:r>
      <w:r w:rsidR="00BA35C7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w postępowaniu rekrutacyjnym.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Rodzic kandydata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może wnieść do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odwołanie od rozstrzygnięcia komisji rekrutacyjnej, w terminie 7 dni od dnia otrzymania uzasadnienia.</w:t>
      </w:r>
    </w:p>
    <w:p w:rsidR="00F7046B" w:rsidRDefault="00A01CE6" w:rsidP="00353C50">
      <w:pPr>
        <w:pStyle w:val="Akapitzlist"/>
        <w:numPr>
          <w:ilvl w:val="1"/>
          <w:numId w:val="44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Dyrektor rozpatruje odwołanie od rozstrzygnięcia komisji rekrutacyjnej,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którym mowa w ust. 7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, w terminie 7 dni od dnia otrzymania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odwołania. Na rozstrzygnięcie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służy skarga do sądu administracyjnego.</w:t>
      </w:r>
    </w:p>
    <w:p w:rsidR="00F7046B" w:rsidRDefault="00F7046B" w:rsidP="0020234A">
      <w:pPr>
        <w:pStyle w:val="Akapitzlist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7046B" w:rsidRPr="00322587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§76</w:t>
      </w:r>
      <w:r w:rsidR="00F7046B"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[Przechowywanie danych osobowych kandydatów i dokumentacji postępowania rekrutacyjnego]</w:t>
      </w:r>
    </w:p>
    <w:p w:rsidR="00A01CE6" w:rsidRDefault="00A01CE6" w:rsidP="00353C50">
      <w:pPr>
        <w:pStyle w:val="Akapitzlist"/>
        <w:numPr>
          <w:ilvl w:val="1"/>
          <w:numId w:val="4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Dane osobowe kandydatów zgromadzone w celach postępowania rekrutacyjnego oraz dokumentacja postępowania rekrutacyjnego są przechowywane nie dłużej niż do końca okresu, w którym uczeń uczęszcza do </w:t>
      </w:r>
      <w:r w:rsid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S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A01CE6" w:rsidRDefault="00A01CE6" w:rsidP="00353C50">
      <w:pPr>
        <w:pStyle w:val="Akapitzlist"/>
        <w:numPr>
          <w:ilvl w:val="1"/>
          <w:numId w:val="45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Dane osobowe kandydatów nieprzyjętych zgromadzone w celach postępowania rekrutacyjnego są przechowywane </w:t>
      </w:r>
      <w:r w:rsidR="008D3914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 Szkole 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przez okres rok</w:t>
      </w:r>
      <w:r w:rsidR="008D3914">
        <w:rPr>
          <w:rFonts w:ascii="Century Gothic" w:eastAsia="Times New Roman" w:hAnsi="Century Gothic" w:cs="Times New Roman"/>
          <w:sz w:val="24"/>
          <w:szCs w:val="24"/>
          <w:lang w:eastAsia="pl-PL"/>
        </w:rPr>
        <w:t>u, chyba że na rozstrzygnięcie D</w:t>
      </w:r>
      <w:r w:rsidRPr="00F7046B">
        <w:rPr>
          <w:rFonts w:ascii="Century Gothic" w:eastAsia="Times New Roman" w:hAnsi="Century Gothic" w:cs="Times New Roman"/>
          <w:sz w:val="24"/>
          <w:szCs w:val="24"/>
          <w:lang w:eastAsia="pl-PL"/>
        </w:rPr>
        <w:t>yrektora została wniesiona skarga do sądu administracyjnego i postępowanie nie zostało zakończone prawomocnym wyrokiem.</w:t>
      </w:r>
    </w:p>
    <w:p w:rsidR="008D3914" w:rsidRPr="00F7046B" w:rsidRDefault="008D3914" w:rsidP="0020234A">
      <w:pPr>
        <w:pStyle w:val="Akapitzlist"/>
        <w:spacing w:after="0" w:line="360" w:lineRule="auto"/>
        <w:ind w:left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09680C" w:rsidRPr="00293BEB" w:rsidRDefault="00322587" w:rsidP="0020234A">
      <w:pPr>
        <w:pStyle w:val="Akapitzlist"/>
        <w:spacing w:after="0" w:line="360" w:lineRule="auto"/>
        <w:ind w:left="0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§77</w:t>
      </w:r>
      <w:r w:rsidR="0009680C" w:rsidRPr="00293BE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</w:t>
      </w:r>
    </w:p>
    <w:p w:rsidR="00A01CE6" w:rsidRPr="00322587" w:rsidRDefault="00A01CE6" w:rsidP="0020234A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[Postępowanie uzupełniające]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Jeżeli po przeprowadzeniu postępowania rekrutacyjnego 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Szkoła </w:t>
      </w: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nada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l dysponuje wolnymi miejscami, D</w:t>
      </w: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yrektor przeprowadza postępowanie uzupełniające.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Postępowanie uzupełniające powinno zakończyć się do końca sierpnia roku szkolnego poprzedzającego rok szkolny, na który jest przeprowadzane postępowanie rekrutacyjne.</w:t>
      </w:r>
    </w:p>
    <w:p w:rsidR="00A01CE6" w:rsidRPr="0009680C" w:rsidRDefault="00A01CE6" w:rsidP="00353C50">
      <w:pPr>
        <w:pStyle w:val="Akapitzlist"/>
        <w:numPr>
          <w:ilvl w:val="1"/>
          <w:numId w:val="41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Do postępowania uzupełniającego przepisy </w:t>
      </w:r>
      <w:r w:rsidR="0009680C">
        <w:rPr>
          <w:rFonts w:ascii="Century Gothic" w:eastAsia="Times New Roman" w:hAnsi="Century Gothic" w:cs="Times New Roman"/>
          <w:sz w:val="24"/>
          <w:szCs w:val="24"/>
          <w:lang w:eastAsia="pl-PL"/>
        </w:rPr>
        <w:t>dotyczące rekrutacji stosuje się odpowiednio.</w:t>
      </w:r>
    </w:p>
    <w:p w:rsidR="00E96D3E" w:rsidRPr="00EB6E9D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§7</w:t>
      </w:r>
      <w:r w:rsidR="00322587">
        <w:rPr>
          <w:rFonts w:ascii="Century Gothic" w:hAnsi="Century Gothic"/>
          <w:b/>
          <w:sz w:val="24"/>
          <w:szCs w:val="24"/>
        </w:rPr>
        <w:t>8</w:t>
      </w:r>
      <w:r w:rsidRPr="00EB6E9D">
        <w:rPr>
          <w:rFonts w:ascii="Century Gothic" w:hAnsi="Century Gothic"/>
          <w:b/>
          <w:sz w:val="24"/>
          <w:szCs w:val="24"/>
        </w:rPr>
        <w:t>.</w:t>
      </w:r>
    </w:p>
    <w:p w:rsidR="00E96D3E" w:rsidRPr="00E96D3E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E96D3E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[Eksperyment pedagogiczny]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ych lub zakres treści nauczania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Celem eksperymentu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pedagogicznego realizowanego w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zkole jest rozwijanie kompetencji i wiedzy uczniów oraz nauczycieli.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pedagogiczny jest przeprowadzany pod opieką jednostki naukowej.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pedagogiczny nie może naruszać uprawnień ucznia do bezpłatnej nauki, wychowania i opieki, a także w zakresie uzyskania wiadomości i umiejętności niezbęd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nych do ukończenia danego typu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zkoły oraz warunków i sposobu przeprowadzania egza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minów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:rsidR="00E96D3E" w:rsidRPr="00EB6E9D" w:rsidRDefault="00E96D3E" w:rsidP="00353C50">
      <w:pPr>
        <w:pStyle w:val="Akapitzlist"/>
        <w:numPr>
          <w:ilvl w:val="1"/>
          <w:numId w:val="2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Eksperyment pe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dagogiczny może obejmować całą S</w:t>
      </w:r>
      <w:r w:rsidRPr="00EB6E9D">
        <w:rPr>
          <w:rFonts w:ascii="Century Gothic" w:eastAsia="Times New Roman" w:hAnsi="Century Gothic" w:cs="Times New Roman"/>
          <w:sz w:val="24"/>
          <w:szCs w:val="24"/>
          <w:lang w:eastAsia="pl-PL"/>
        </w:rPr>
        <w:t>zkołę, oddział, grupę lub wybrane zajęcia edukacyjne.</w:t>
      </w:r>
    </w:p>
    <w:p w:rsidR="00E96D3E" w:rsidRPr="00820D63" w:rsidRDefault="00E96D3E" w:rsidP="00E96D3E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§7</w:t>
      </w:r>
      <w:r w:rsidR="00322587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>.</w:t>
      </w:r>
    </w:p>
    <w:p w:rsidR="00E96D3E" w:rsidRPr="001764D1" w:rsidRDefault="00E96D3E" w:rsidP="00E96D3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[Nadzór nad działalnością szkoły w zakresie spraw finansowych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764D1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administracyjnych]</w:t>
      </w:r>
    </w:p>
    <w:p w:rsidR="00E96D3E" w:rsidRPr="001764D1" w:rsidRDefault="00E96D3E" w:rsidP="00E96D3E">
      <w:pPr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Organ prowadzący Szkołę sprawuje nadzór nad jej działalnością w zakresie spraw finansowych i administracyjnych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. N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adzorowi podlega w szczególności:</w:t>
      </w:r>
    </w:p>
    <w:p w:rsidR="00E96D3E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prawidł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owość dysponowania przyznanymi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zkole środkami budż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etowymi oraz pozyskanymi przez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zkołę środkami pochodzącymi z innych źródeł, a także gospodarowania mieniem;</w:t>
      </w:r>
    </w:p>
    <w:p w:rsidR="00E96D3E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lastRenderedPageBreak/>
        <w:t>przestrzeganie obowiązujących przepisów dotyczących bezpieczeństwa i higieny pracy pracowników i uczniów;</w:t>
      </w:r>
    </w:p>
    <w:p w:rsidR="00E96D3E" w:rsidRPr="001764D1" w:rsidRDefault="00E96D3E" w:rsidP="00353C50">
      <w:pPr>
        <w:pStyle w:val="Akapitzlist"/>
        <w:numPr>
          <w:ilvl w:val="1"/>
          <w:numId w:val="21"/>
        </w:numPr>
        <w:spacing w:after="0" w:line="360" w:lineRule="auto"/>
        <w:ind w:left="567" w:hanging="283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przestrzeganie przepisów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dotyczących organizacji pracy S</w:t>
      </w:r>
      <w:r w:rsidRPr="001764D1">
        <w:rPr>
          <w:rFonts w:ascii="Century Gothic" w:eastAsia="Times New Roman" w:hAnsi="Century Gothic" w:cs="Times New Roman"/>
          <w:sz w:val="24"/>
          <w:szCs w:val="24"/>
          <w:lang w:eastAsia="pl-PL"/>
        </w:rPr>
        <w:t>zkoły.</w:t>
      </w:r>
    </w:p>
    <w:p w:rsidR="00E96D3E" w:rsidRDefault="00E96D3E" w:rsidP="00E96D3E">
      <w:pPr>
        <w:spacing w:line="360" w:lineRule="auto"/>
        <w:rPr>
          <w:rFonts w:ascii="Century Gothic" w:hAnsi="Century Gothic"/>
        </w:rPr>
      </w:pPr>
    </w:p>
    <w:p w:rsidR="00AB11B1" w:rsidRPr="00A8623E" w:rsidRDefault="00322587" w:rsidP="00322587">
      <w:pPr>
        <w:pStyle w:val="Akapitzlist"/>
        <w:spacing w:after="0" w:line="360" w:lineRule="auto"/>
        <w:ind w:left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§80</w:t>
      </w:r>
      <w:r w:rsidR="00AB11B1" w:rsidRPr="00A8623E">
        <w:rPr>
          <w:rFonts w:ascii="Century Gothic" w:hAnsi="Century Gothic"/>
          <w:b/>
          <w:sz w:val="24"/>
          <w:szCs w:val="24"/>
        </w:rPr>
        <w:t>.</w:t>
      </w:r>
    </w:p>
    <w:p w:rsidR="00AB11B1" w:rsidRPr="00322587" w:rsidRDefault="00AB11B1" w:rsidP="00322587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[Jednolity strój szkolny]</w:t>
      </w:r>
    </w:p>
    <w:p w:rsidR="00322587" w:rsidRDefault="00AB11B1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Dyrektor może z własnej inicjatywy lub na wniosek Rady Rodziców, Rady Pedagogicznej lub Samorządu Uczniowskiego, za zgodą odpowiednio Rady Rodziców i Rady Pedagogicznej oraz w przypadku, gdy z inicjatywą wystąpił Dyrektor lub wniosku złożonego przez inny podmiot niż Samorząd Uczniowski - także po uzyskaniu opinii samorządu uczniowskiego, wprowadzić obowiązek noszenia przez uczniów na terenie Szkoły jednolitego stroju.</w:t>
      </w:r>
    </w:p>
    <w:p w:rsidR="00AB11B1" w:rsidRPr="00322587" w:rsidRDefault="00AB11B1" w:rsidP="00353C50">
      <w:pPr>
        <w:pStyle w:val="Akapitzlist"/>
        <w:numPr>
          <w:ilvl w:val="1"/>
          <w:numId w:val="40"/>
        </w:numPr>
        <w:spacing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22587">
        <w:rPr>
          <w:rFonts w:ascii="Century Gothic" w:eastAsia="Times New Roman" w:hAnsi="Century Gothic" w:cs="Times New Roman"/>
          <w:sz w:val="24"/>
          <w:szCs w:val="24"/>
          <w:lang w:eastAsia="pl-PL"/>
        </w:rPr>
        <w:t>Wniosek, o którym mowa w ust. 1, Dyrektor rozpatruje w terminie nie dłuższym niż 3 miesiące.</w:t>
      </w:r>
    </w:p>
    <w:p w:rsidR="00322587" w:rsidRDefault="00322587" w:rsidP="004C0A1E">
      <w:pPr>
        <w:spacing w:after="0"/>
        <w:jc w:val="center"/>
        <w:rPr>
          <w:rFonts w:ascii="Century Gothic" w:hAnsi="Century Gothic" w:cs="Times New Roman"/>
          <w:b/>
          <w:sz w:val="24"/>
        </w:rPr>
      </w:pPr>
    </w:p>
    <w:p w:rsidR="004C0A1E" w:rsidRDefault="00322587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§81</w:t>
      </w:r>
      <w:r w:rsidR="004C0A1E" w:rsidRPr="00014CA3">
        <w:rPr>
          <w:rFonts w:ascii="Century Gothic" w:hAnsi="Century Gothic" w:cs="Times New Roman"/>
          <w:b/>
          <w:sz w:val="24"/>
        </w:rPr>
        <w:t>.</w:t>
      </w:r>
    </w:p>
    <w:p w:rsidR="00322587" w:rsidRPr="005C6271" w:rsidRDefault="00322587" w:rsidP="00322587">
      <w:pPr>
        <w:spacing w:after="0" w:line="360" w:lineRule="auto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b/>
          <w:sz w:val="24"/>
        </w:rPr>
        <w:t>[Postanowienia końcowe]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322587">
        <w:rPr>
          <w:rFonts w:ascii="Century Gothic" w:hAnsi="Century Gothic"/>
          <w:sz w:val="24"/>
        </w:rPr>
        <w:t>Szkoła prowadzi i przechowuje dokumentację szkolną zgodnie z odrębnymi przepisami.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sz w:val="24"/>
        </w:rPr>
      </w:pPr>
      <w:r w:rsidRPr="00322587">
        <w:rPr>
          <w:rFonts w:ascii="Century Gothic" w:hAnsi="Century Gothic"/>
          <w:sz w:val="24"/>
        </w:rPr>
        <w:t>Dyrektor Szkoły stwarza warunki do zapoznania ze Statutem wszystkich członków społeczności szkolnej.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322587">
        <w:rPr>
          <w:rFonts w:ascii="Century Gothic" w:hAnsi="Century Gothic"/>
          <w:sz w:val="24"/>
        </w:rPr>
        <w:t xml:space="preserve">Statut Szkoły wchodzi w życie z dniem uchwalenia przez Radę Pedagogiczną. </w:t>
      </w:r>
    </w:p>
    <w:p w:rsidR="004C0A1E" w:rsidRPr="00322587" w:rsidRDefault="004C0A1E" w:rsidP="00353C50">
      <w:pPr>
        <w:pStyle w:val="Akapitzlist"/>
        <w:numPr>
          <w:ilvl w:val="6"/>
          <w:numId w:val="107"/>
        </w:numPr>
        <w:tabs>
          <w:tab w:val="clear" w:pos="504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Century Gothic" w:hAnsi="Century Gothic"/>
          <w:b/>
          <w:sz w:val="24"/>
        </w:rPr>
      </w:pPr>
      <w:r w:rsidRPr="00322587">
        <w:rPr>
          <w:rFonts w:ascii="Century Gothic" w:hAnsi="Century Gothic"/>
          <w:sz w:val="24"/>
        </w:rPr>
        <w:t>Zmiany w Statucie wprowadza się w sposób i trybie właściwym dla jego uchwalenia.</w:t>
      </w:r>
    </w:p>
    <w:p w:rsidR="006F6B78" w:rsidRDefault="006F6B78" w:rsidP="0032258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A01CE6" w:rsidRDefault="006F6B78" w:rsidP="0032258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Uchwalono na posiedzeniu Rady Pedagogicznej w dniu 28.11.2017r</w:t>
      </w:r>
    </w:p>
    <w:p w:rsidR="006F6B78" w:rsidRPr="0009680C" w:rsidRDefault="006F6B78" w:rsidP="006F6B78">
      <w:pPr>
        <w:spacing w:line="360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Przewodniczący Rady Pedagogicznej</w:t>
      </w:r>
    </w:p>
    <w:sectPr w:rsidR="006F6B78" w:rsidRPr="0009680C" w:rsidSect="00635F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34" w:rsidRDefault="001A2334" w:rsidP="00E16A91">
      <w:pPr>
        <w:spacing w:after="0" w:line="240" w:lineRule="auto"/>
      </w:pPr>
      <w:r>
        <w:separator/>
      </w:r>
    </w:p>
  </w:endnote>
  <w:endnote w:type="continuationSeparator" w:id="0">
    <w:p w:rsidR="001A2334" w:rsidRDefault="001A2334" w:rsidP="00E1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20"/>
      </w:rPr>
      <w:id w:val="21934625"/>
      <w:docPartObj>
        <w:docPartGallery w:val="Page Numbers (Bottom of Page)"/>
        <w:docPartUnique/>
      </w:docPartObj>
    </w:sdtPr>
    <w:sdtContent>
      <w:p w:rsidR="009F4ED0" w:rsidRPr="009832DB" w:rsidRDefault="009F4ED0">
        <w:pPr>
          <w:pStyle w:val="Stopka"/>
          <w:jc w:val="right"/>
          <w:rPr>
            <w:rFonts w:ascii="Century Gothic" w:hAnsi="Century Gothic"/>
            <w:sz w:val="20"/>
          </w:rPr>
        </w:pPr>
        <w:r w:rsidRPr="009832DB">
          <w:rPr>
            <w:rFonts w:ascii="Century Gothic" w:hAnsi="Century Gothic"/>
            <w:sz w:val="20"/>
          </w:rPr>
          <w:t xml:space="preserve">Strona | </w:t>
        </w:r>
        <w:r w:rsidR="00891536" w:rsidRPr="009832DB">
          <w:rPr>
            <w:rFonts w:ascii="Century Gothic" w:hAnsi="Century Gothic"/>
            <w:sz w:val="20"/>
          </w:rPr>
          <w:fldChar w:fldCharType="begin"/>
        </w:r>
        <w:r w:rsidRPr="009832DB">
          <w:rPr>
            <w:rFonts w:ascii="Century Gothic" w:hAnsi="Century Gothic"/>
            <w:sz w:val="20"/>
          </w:rPr>
          <w:instrText xml:space="preserve"> PAGE   \* MERGEFORMAT </w:instrText>
        </w:r>
        <w:r w:rsidR="00891536" w:rsidRPr="009832DB">
          <w:rPr>
            <w:rFonts w:ascii="Century Gothic" w:hAnsi="Century Gothic"/>
            <w:sz w:val="20"/>
          </w:rPr>
          <w:fldChar w:fldCharType="separate"/>
        </w:r>
        <w:r w:rsidR="006F6B78">
          <w:rPr>
            <w:rFonts w:ascii="Century Gothic" w:hAnsi="Century Gothic"/>
            <w:noProof/>
            <w:sz w:val="20"/>
          </w:rPr>
          <w:t>50</w:t>
        </w:r>
        <w:r w:rsidR="00891536" w:rsidRPr="009832DB">
          <w:rPr>
            <w:rFonts w:ascii="Century Gothic" w:hAnsi="Century Gothic"/>
            <w:sz w:val="20"/>
          </w:rPr>
          <w:fldChar w:fldCharType="end"/>
        </w:r>
        <w:r w:rsidRPr="009832DB">
          <w:rPr>
            <w:rFonts w:ascii="Century Gothic" w:hAnsi="Century Gothic"/>
            <w:sz w:val="20"/>
          </w:rPr>
          <w:t xml:space="preserve"> </w:t>
        </w:r>
      </w:p>
    </w:sdtContent>
  </w:sdt>
  <w:p w:rsidR="009F4ED0" w:rsidRDefault="009F4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34" w:rsidRDefault="001A2334" w:rsidP="00E16A91">
      <w:pPr>
        <w:spacing w:after="0" w:line="240" w:lineRule="auto"/>
      </w:pPr>
      <w:r>
        <w:separator/>
      </w:r>
    </w:p>
  </w:footnote>
  <w:footnote w:type="continuationSeparator" w:id="0">
    <w:p w:rsidR="001A2334" w:rsidRDefault="001A2334" w:rsidP="00E16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17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BADC0B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0B"/>
    <w:multiLevelType w:val="singleLevel"/>
    <w:tmpl w:val="98BCF54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6E06FD"/>
    <w:multiLevelType w:val="hybridMultilevel"/>
    <w:tmpl w:val="9E76BAA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E1288"/>
    <w:multiLevelType w:val="hybridMultilevel"/>
    <w:tmpl w:val="B2F014DA"/>
    <w:name w:val="WW8Num20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A75354"/>
    <w:multiLevelType w:val="hybridMultilevel"/>
    <w:tmpl w:val="1E5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17635"/>
    <w:multiLevelType w:val="hybridMultilevel"/>
    <w:tmpl w:val="3B98AE1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7341A"/>
    <w:multiLevelType w:val="hybridMultilevel"/>
    <w:tmpl w:val="124A0B16"/>
    <w:lvl w:ilvl="0" w:tplc="8A7A16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5455C3"/>
    <w:multiLevelType w:val="hybridMultilevel"/>
    <w:tmpl w:val="FBE4F98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DA41FA">
      <w:start w:val="1"/>
      <w:numFmt w:val="decimal"/>
      <w:lvlText w:val="%2."/>
      <w:lvlJc w:val="left"/>
      <w:pPr>
        <w:ind w:left="1455" w:hanging="375"/>
      </w:pPr>
      <w:rPr>
        <w:rFonts w:ascii="Century Gothic" w:hAnsi="Century Gothic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953FC"/>
    <w:multiLevelType w:val="hybridMultilevel"/>
    <w:tmpl w:val="45B23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D25A02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4474B"/>
    <w:multiLevelType w:val="hybridMultilevel"/>
    <w:tmpl w:val="8364FD60"/>
    <w:lvl w:ilvl="0" w:tplc="04150019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34E3EF8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387690"/>
    <w:multiLevelType w:val="hybridMultilevel"/>
    <w:tmpl w:val="812625AC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27E37"/>
    <w:multiLevelType w:val="hybridMultilevel"/>
    <w:tmpl w:val="266EB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44DC3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40667"/>
    <w:multiLevelType w:val="hybridMultilevel"/>
    <w:tmpl w:val="624201D6"/>
    <w:lvl w:ilvl="0" w:tplc="B0D0B9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6545CB"/>
    <w:multiLevelType w:val="hybridMultilevel"/>
    <w:tmpl w:val="850C7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A7957"/>
    <w:multiLevelType w:val="hybridMultilevel"/>
    <w:tmpl w:val="B62078F4"/>
    <w:name w:val="WW8Num172222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57F59"/>
    <w:multiLevelType w:val="hybridMultilevel"/>
    <w:tmpl w:val="9F38ABDC"/>
    <w:lvl w:ilvl="0" w:tplc="65480C70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10173D9"/>
    <w:multiLevelType w:val="multilevel"/>
    <w:tmpl w:val="A4F25480"/>
    <w:name w:val="WW8Num17222222222222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11535F75"/>
    <w:multiLevelType w:val="hybridMultilevel"/>
    <w:tmpl w:val="9DDC6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E3A195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3C968F3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E0755D"/>
    <w:multiLevelType w:val="multilevel"/>
    <w:tmpl w:val="39167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1F87B6D"/>
    <w:multiLevelType w:val="hybridMultilevel"/>
    <w:tmpl w:val="A2C83B6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1B7CD4"/>
    <w:multiLevelType w:val="hybridMultilevel"/>
    <w:tmpl w:val="45844E40"/>
    <w:lvl w:ilvl="0" w:tplc="A9908BCA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563BFF"/>
    <w:multiLevelType w:val="hybridMultilevel"/>
    <w:tmpl w:val="525E3A34"/>
    <w:lvl w:ilvl="0" w:tplc="5C76984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59C87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947417"/>
    <w:multiLevelType w:val="hybridMultilevel"/>
    <w:tmpl w:val="BB4E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044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F04C51"/>
    <w:multiLevelType w:val="hybridMultilevel"/>
    <w:tmpl w:val="FCF870B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FE9C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2C3A26"/>
    <w:multiLevelType w:val="hybridMultilevel"/>
    <w:tmpl w:val="1C0C7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A01D6"/>
    <w:multiLevelType w:val="hybridMultilevel"/>
    <w:tmpl w:val="412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944FEC"/>
    <w:multiLevelType w:val="hybridMultilevel"/>
    <w:tmpl w:val="BC56BBA0"/>
    <w:name w:val="WW8Num17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F2E3F"/>
    <w:multiLevelType w:val="multilevel"/>
    <w:tmpl w:val="AC2483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AA30A4"/>
    <w:multiLevelType w:val="multilevel"/>
    <w:tmpl w:val="A49EE532"/>
    <w:name w:val="WW8Num172222222222222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7A6449B"/>
    <w:multiLevelType w:val="hybridMultilevel"/>
    <w:tmpl w:val="6FDA8D4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27492"/>
    <w:multiLevelType w:val="hybridMultilevel"/>
    <w:tmpl w:val="C1D8F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AB517E"/>
    <w:multiLevelType w:val="hybridMultilevel"/>
    <w:tmpl w:val="36E08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D86910"/>
    <w:multiLevelType w:val="multilevel"/>
    <w:tmpl w:val="92463376"/>
    <w:name w:val="WW8Num17222222222222223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2BE535CF"/>
    <w:multiLevelType w:val="hybridMultilevel"/>
    <w:tmpl w:val="EF1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F1A5F"/>
    <w:multiLevelType w:val="hybridMultilevel"/>
    <w:tmpl w:val="E3EC8B68"/>
    <w:lvl w:ilvl="0" w:tplc="3EDC0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5E272C"/>
    <w:multiLevelType w:val="hybridMultilevel"/>
    <w:tmpl w:val="F95E21C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5F7CA86A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D75595"/>
    <w:multiLevelType w:val="hybridMultilevel"/>
    <w:tmpl w:val="4766A640"/>
    <w:lvl w:ilvl="0" w:tplc="6C8C9396">
      <w:start w:val="1"/>
      <w:numFmt w:val="decimal"/>
      <w:lvlText w:val="%1."/>
      <w:lvlJc w:val="left"/>
      <w:pPr>
        <w:ind w:left="288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8F6FA7"/>
    <w:multiLevelType w:val="hybridMultilevel"/>
    <w:tmpl w:val="4158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6A78F3"/>
    <w:multiLevelType w:val="hybridMultilevel"/>
    <w:tmpl w:val="91DA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1E561D"/>
    <w:multiLevelType w:val="hybridMultilevel"/>
    <w:tmpl w:val="D58E67BC"/>
    <w:lvl w:ilvl="0" w:tplc="B5B68B7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A81ECC"/>
    <w:multiLevelType w:val="hybridMultilevel"/>
    <w:tmpl w:val="7B364F28"/>
    <w:name w:val="WW8Num17222222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13DD6"/>
    <w:multiLevelType w:val="hybridMultilevel"/>
    <w:tmpl w:val="32066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E0FCBC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0272B9"/>
    <w:multiLevelType w:val="multilevel"/>
    <w:tmpl w:val="39D2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35FD5CAA"/>
    <w:multiLevelType w:val="hybridMultilevel"/>
    <w:tmpl w:val="7B2831C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8F4057"/>
    <w:multiLevelType w:val="hybridMultilevel"/>
    <w:tmpl w:val="1F8CA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5F7DAE"/>
    <w:multiLevelType w:val="hybridMultilevel"/>
    <w:tmpl w:val="9176E66A"/>
    <w:lvl w:ilvl="0" w:tplc="65480C70">
      <w:start w:val="1"/>
      <w:numFmt w:val="decimal"/>
      <w:lvlText w:val="%1)"/>
      <w:lvlJc w:val="left"/>
      <w:pPr>
        <w:ind w:left="108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79D4842"/>
    <w:multiLevelType w:val="hybridMultilevel"/>
    <w:tmpl w:val="ECAE665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ACD84820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072691"/>
    <w:multiLevelType w:val="hybridMultilevel"/>
    <w:tmpl w:val="919EF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C5733D"/>
    <w:multiLevelType w:val="hybridMultilevel"/>
    <w:tmpl w:val="5D56047E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B150E8"/>
    <w:multiLevelType w:val="hybridMultilevel"/>
    <w:tmpl w:val="57DE5950"/>
    <w:name w:val="WW8Num20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EE040B"/>
    <w:multiLevelType w:val="hybridMultilevel"/>
    <w:tmpl w:val="8D2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24C9E2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3A6BB0"/>
    <w:multiLevelType w:val="hybridMultilevel"/>
    <w:tmpl w:val="1B60A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5E3500"/>
    <w:multiLevelType w:val="hybridMultilevel"/>
    <w:tmpl w:val="F1D89F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106E40"/>
    <w:multiLevelType w:val="hybridMultilevel"/>
    <w:tmpl w:val="BA107D3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E27360"/>
    <w:multiLevelType w:val="hybridMultilevel"/>
    <w:tmpl w:val="43127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2A40D9A">
      <w:start w:val="1"/>
      <w:numFmt w:val="decimal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226DB3"/>
    <w:multiLevelType w:val="hybridMultilevel"/>
    <w:tmpl w:val="895AC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174CF4"/>
    <w:multiLevelType w:val="hybridMultilevel"/>
    <w:tmpl w:val="ED78CAB4"/>
    <w:name w:val="WW8Num17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130232B"/>
    <w:multiLevelType w:val="hybridMultilevel"/>
    <w:tmpl w:val="C378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6E3B15"/>
    <w:multiLevelType w:val="hybridMultilevel"/>
    <w:tmpl w:val="B5CA8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BC16F6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EA4F8A"/>
    <w:multiLevelType w:val="hybridMultilevel"/>
    <w:tmpl w:val="45E6DD4C"/>
    <w:lvl w:ilvl="0" w:tplc="DC4872E6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4566E"/>
    <w:multiLevelType w:val="hybridMultilevel"/>
    <w:tmpl w:val="CEEA6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DBC600C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45A7FED"/>
    <w:multiLevelType w:val="hybridMultilevel"/>
    <w:tmpl w:val="188AAA3E"/>
    <w:lvl w:ilvl="0" w:tplc="65480C70">
      <w:start w:val="1"/>
      <w:numFmt w:val="decimal"/>
      <w:lvlText w:val="%1)"/>
      <w:lvlJc w:val="left"/>
      <w:pPr>
        <w:ind w:left="100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45842642"/>
    <w:multiLevelType w:val="hybridMultilevel"/>
    <w:tmpl w:val="BA0C17E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877211"/>
    <w:multiLevelType w:val="hybridMultilevel"/>
    <w:tmpl w:val="9BD4A1D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881905"/>
    <w:multiLevelType w:val="hybridMultilevel"/>
    <w:tmpl w:val="B6DC8338"/>
    <w:lvl w:ilvl="0" w:tplc="B5B68B7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CC69F6"/>
    <w:multiLevelType w:val="hybridMultilevel"/>
    <w:tmpl w:val="7A00D9D8"/>
    <w:lvl w:ilvl="0" w:tplc="1F0A2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8D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8333E5"/>
    <w:multiLevelType w:val="hybridMultilevel"/>
    <w:tmpl w:val="C088C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7064426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BC3E63"/>
    <w:multiLevelType w:val="hybridMultilevel"/>
    <w:tmpl w:val="3942E82C"/>
    <w:name w:val="WW8Num17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B16797"/>
    <w:multiLevelType w:val="hybridMultilevel"/>
    <w:tmpl w:val="5C40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29B4D95"/>
    <w:multiLevelType w:val="multilevel"/>
    <w:tmpl w:val="9A762AC8"/>
    <w:name w:val="WW8Num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53D42735"/>
    <w:multiLevelType w:val="hybridMultilevel"/>
    <w:tmpl w:val="8AD47C22"/>
    <w:lvl w:ilvl="0" w:tplc="07FCC65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13128E"/>
    <w:multiLevelType w:val="hybridMultilevel"/>
    <w:tmpl w:val="7AAA3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4444A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AE4D2E"/>
    <w:multiLevelType w:val="hybridMultilevel"/>
    <w:tmpl w:val="243C7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0E8F0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C51DF3"/>
    <w:multiLevelType w:val="hybridMultilevel"/>
    <w:tmpl w:val="29E20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5CC37C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1B4EFE"/>
    <w:multiLevelType w:val="hybridMultilevel"/>
    <w:tmpl w:val="84C88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54D32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E24C4090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9072AA9"/>
    <w:multiLevelType w:val="hybridMultilevel"/>
    <w:tmpl w:val="83A4B0B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A3159D"/>
    <w:multiLevelType w:val="hybridMultilevel"/>
    <w:tmpl w:val="FEEC6738"/>
    <w:lvl w:ilvl="0" w:tplc="DC58A9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5A1362B1"/>
    <w:multiLevelType w:val="hybridMultilevel"/>
    <w:tmpl w:val="B3A2F2F6"/>
    <w:name w:val="WW8Num1722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A566F1A"/>
    <w:multiLevelType w:val="hybridMultilevel"/>
    <w:tmpl w:val="7BEA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48FD4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AD42C4"/>
    <w:multiLevelType w:val="hybridMultilevel"/>
    <w:tmpl w:val="14AC4762"/>
    <w:lvl w:ilvl="0" w:tplc="0936AFEE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D620084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E93096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D50191C"/>
    <w:multiLevelType w:val="hybridMultilevel"/>
    <w:tmpl w:val="3B1A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72378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52545E"/>
    <w:multiLevelType w:val="hybridMultilevel"/>
    <w:tmpl w:val="AC78FB26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E7B5D99"/>
    <w:multiLevelType w:val="hybridMultilevel"/>
    <w:tmpl w:val="1DCA4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2C9F9A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A10900"/>
    <w:multiLevelType w:val="hybridMultilevel"/>
    <w:tmpl w:val="9DC8A170"/>
    <w:lvl w:ilvl="0" w:tplc="D6609E2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81EE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E77B8E"/>
    <w:multiLevelType w:val="hybridMultilevel"/>
    <w:tmpl w:val="CE004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B68B7A">
      <w:start w:val="1"/>
      <w:numFmt w:val="decimal"/>
      <w:lvlText w:val="%2)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2D13DA"/>
    <w:multiLevelType w:val="hybridMultilevel"/>
    <w:tmpl w:val="21063EF0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17AFC3C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50265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307C63"/>
    <w:multiLevelType w:val="hybridMultilevel"/>
    <w:tmpl w:val="012E8FE2"/>
    <w:lvl w:ilvl="0" w:tplc="3B7C6F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59D6F04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>
    <w:nsid w:val="5F3F476C"/>
    <w:multiLevelType w:val="hybridMultilevel"/>
    <w:tmpl w:val="21727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7396DC8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B0E50"/>
    <w:multiLevelType w:val="hybridMultilevel"/>
    <w:tmpl w:val="C8A2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B0DF24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A90BA2"/>
    <w:multiLevelType w:val="hybridMultilevel"/>
    <w:tmpl w:val="1408F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1DB5F2D"/>
    <w:multiLevelType w:val="hybridMultilevel"/>
    <w:tmpl w:val="21EE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908BC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4032585"/>
    <w:multiLevelType w:val="hybridMultilevel"/>
    <w:tmpl w:val="21EE0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908BC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49D2384"/>
    <w:multiLevelType w:val="hybridMultilevel"/>
    <w:tmpl w:val="6BB2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44984"/>
    <w:multiLevelType w:val="hybridMultilevel"/>
    <w:tmpl w:val="243A2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D7360D"/>
    <w:multiLevelType w:val="hybridMultilevel"/>
    <w:tmpl w:val="7DD60FD8"/>
    <w:name w:val="WW8Num202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440521"/>
    <w:multiLevelType w:val="hybridMultilevel"/>
    <w:tmpl w:val="0876E554"/>
    <w:lvl w:ilvl="0" w:tplc="65480C70">
      <w:start w:val="1"/>
      <w:numFmt w:val="decimal"/>
      <w:lvlText w:val="%1)"/>
      <w:lvlJc w:val="left"/>
      <w:pPr>
        <w:ind w:left="780" w:hanging="420"/>
      </w:pPr>
      <w:rPr>
        <w:rFonts w:ascii="Century Gothic" w:eastAsia="Times New Roman" w:hAnsi="Century Gothic" w:cs="Times New Roman" w:hint="default"/>
      </w:rPr>
    </w:lvl>
    <w:lvl w:ilvl="1" w:tplc="B81EE0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C0009D"/>
    <w:multiLevelType w:val="hybridMultilevel"/>
    <w:tmpl w:val="BDE6A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5EBD06">
      <w:start w:val="1"/>
      <w:numFmt w:val="decimal"/>
      <w:lvlText w:val="%2)"/>
      <w:lvlJc w:val="left"/>
      <w:pPr>
        <w:ind w:left="1545" w:hanging="465"/>
      </w:pPr>
      <w:rPr>
        <w:rFonts w:hint="default"/>
      </w:rPr>
    </w:lvl>
    <w:lvl w:ilvl="2" w:tplc="B9B6FAC0">
      <w:start w:val="8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CB14E7"/>
    <w:multiLevelType w:val="hybridMultilevel"/>
    <w:tmpl w:val="4878AC42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8A434E"/>
    <w:multiLevelType w:val="hybridMultilevel"/>
    <w:tmpl w:val="4420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78B72E">
      <w:start w:val="1"/>
      <w:numFmt w:val="decimal"/>
      <w:lvlText w:val="%2.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AE236F"/>
    <w:multiLevelType w:val="hybridMultilevel"/>
    <w:tmpl w:val="49EC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43F27"/>
    <w:multiLevelType w:val="hybridMultilevel"/>
    <w:tmpl w:val="CA943016"/>
    <w:lvl w:ilvl="0" w:tplc="1B226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7D27E8"/>
    <w:multiLevelType w:val="hybridMultilevel"/>
    <w:tmpl w:val="9036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E0E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99663EA"/>
    <w:multiLevelType w:val="hybridMultilevel"/>
    <w:tmpl w:val="28BE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88826E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C357BCB"/>
    <w:multiLevelType w:val="hybridMultilevel"/>
    <w:tmpl w:val="8B64E4FE"/>
    <w:name w:val="WW8Num172222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4B1A11"/>
    <w:multiLevelType w:val="hybridMultilevel"/>
    <w:tmpl w:val="7FF698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5480C7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DD965A9"/>
    <w:multiLevelType w:val="multilevel"/>
    <w:tmpl w:val="39D28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1">
    <w:nsid w:val="6E1C0120"/>
    <w:multiLevelType w:val="hybridMultilevel"/>
    <w:tmpl w:val="A3D21EF2"/>
    <w:name w:val="WW8Num172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1240B5"/>
    <w:multiLevelType w:val="hybridMultilevel"/>
    <w:tmpl w:val="5F245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443621"/>
    <w:multiLevelType w:val="hybridMultilevel"/>
    <w:tmpl w:val="CA325FB8"/>
    <w:lvl w:ilvl="0" w:tplc="D6AA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14413A7"/>
    <w:multiLevelType w:val="hybridMultilevel"/>
    <w:tmpl w:val="E7B0C692"/>
    <w:lvl w:ilvl="0" w:tplc="7BF25F4A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97711E"/>
    <w:multiLevelType w:val="hybridMultilevel"/>
    <w:tmpl w:val="C2082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285174D"/>
    <w:multiLevelType w:val="multilevel"/>
    <w:tmpl w:val="15BC4B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>
    <w:nsid w:val="73B23A71"/>
    <w:multiLevelType w:val="hybridMultilevel"/>
    <w:tmpl w:val="7188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9127EB"/>
    <w:multiLevelType w:val="hybridMultilevel"/>
    <w:tmpl w:val="438CBF02"/>
    <w:name w:val="WW8Num172222222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4FF24B6"/>
    <w:multiLevelType w:val="multilevel"/>
    <w:tmpl w:val="348401CA"/>
    <w:name w:val="WW8Num172222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0">
    <w:nsid w:val="76114D96"/>
    <w:multiLevelType w:val="hybridMultilevel"/>
    <w:tmpl w:val="402EB39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BB4625B0">
      <w:start w:val="1"/>
      <w:numFmt w:val="decimal"/>
      <w:lvlText w:val="%2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2" w:tplc="D11EF2D8">
      <w:start w:val="1"/>
      <w:numFmt w:val="decimal"/>
      <w:lvlText w:val="%3."/>
      <w:lvlJc w:val="left"/>
      <w:pPr>
        <w:ind w:left="2490" w:hanging="51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300C1F"/>
    <w:multiLevelType w:val="hybridMultilevel"/>
    <w:tmpl w:val="85F801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CB01F18">
      <w:start w:val="1"/>
      <w:numFmt w:val="decimal"/>
      <w:lvlText w:val="%2)"/>
      <w:lvlJc w:val="left"/>
      <w:pPr>
        <w:ind w:left="2160" w:hanging="360"/>
      </w:pPr>
      <w:rPr>
        <w:rFonts w:ascii="Century Gothic" w:eastAsiaTheme="minorHAnsi" w:hAnsi="Century Gothic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78440C67"/>
    <w:multiLevelType w:val="hybridMultilevel"/>
    <w:tmpl w:val="133660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7890740A"/>
    <w:multiLevelType w:val="hybridMultilevel"/>
    <w:tmpl w:val="09CC3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B76112"/>
    <w:multiLevelType w:val="hybridMultilevel"/>
    <w:tmpl w:val="95266662"/>
    <w:lvl w:ilvl="0" w:tplc="4BC8C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B92C67"/>
    <w:multiLevelType w:val="hybridMultilevel"/>
    <w:tmpl w:val="484CDB54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29365F"/>
    <w:multiLevelType w:val="multilevel"/>
    <w:tmpl w:val="391675FC"/>
    <w:name w:val="WW8Num2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>
    <w:nsid w:val="7B390D5B"/>
    <w:multiLevelType w:val="hybridMultilevel"/>
    <w:tmpl w:val="FBE4F988"/>
    <w:lvl w:ilvl="0" w:tplc="65480C70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F2DA41FA">
      <w:start w:val="1"/>
      <w:numFmt w:val="decimal"/>
      <w:lvlText w:val="%2."/>
      <w:lvlJc w:val="left"/>
      <w:pPr>
        <w:ind w:left="1455" w:hanging="375"/>
      </w:pPr>
      <w:rPr>
        <w:rFonts w:ascii="Century Gothic" w:hAnsi="Century Gothic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BC62816"/>
    <w:multiLevelType w:val="hybridMultilevel"/>
    <w:tmpl w:val="F0D4A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06F3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17"/>
  </w:num>
  <w:num w:numId="3">
    <w:abstractNumId w:val="91"/>
  </w:num>
  <w:num w:numId="4">
    <w:abstractNumId w:val="115"/>
  </w:num>
  <w:num w:numId="5">
    <w:abstractNumId w:val="81"/>
  </w:num>
  <w:num w:numId="6">
    <w:abstractNumId w:val="128"/>
  </w:num>
  <w:num w:numId="7">
    <w:abstractNumId w:val="105"/>
  </w:num>
  <w:num w:numId="8">
    <w:abstractNumId w:val="87"/>
  </w:num>
  <w:num w:numId="9">
    <w:abstractNumId w:val="85"/>
  </w:num>
  <w:num w:numId="10">
    <w:abstractNumId w:val="112"/>
  </w:num>
  <w:num w:numId="11">
    <w:abstractNumId w:val="107"/>
  </w:num>
  <w:num w:numId="12">
    <w:abstractNumId w:val="70"/>
  </w:num>
  <w:num w:numId="13">
    <w:abstractNumId w:val="27"/>
  </w:num>
  <w:num w:numId="14">
    <w:abstractNumId w:val="106"/>
  </w:num>
  <w:num w:numId="15">
    <w:abstractNumId w:val="123"/>
  </w:num>
  <w:num w:numId="16">
    <w:abstractNumId w:val="38"/>
  </w:num>
  <w:num w:numId="17">
    <w:abstractNumId w:val="96"/>
  </w:num>
  <w:num w:numId="18">
    <w:abstractNumId w:val="65"/>
  </w:num>
  <w:num w:numId="19">
    <w:abstractNumId w:val="71"/>
  </w:num>
  <w:num w:numId="20">
    <w:abstractNumId w:val="76"/>
  </w:num>
  <w:num w:numId="21">
    <w:abstractNumId w:val="77"/>
  </w:num>
  <w:num w:numId="22">
    <w:abstractNumId w:val="92"/>
  </w:num>
  <w:num w:numId="23">
    <w:abstractNumId w:val="79"/>
  </w:num>
  <w:num w:numId="24">
    <w:abstractNumId w:val="73"/>
  </w:num>
  <w:num w:numId="25">
    <w:abstractNumId w:val="104"/>
  </w:num>
  <w:num w:numId="26">
    <w:abstractNumId w:val="90"/>
  </w:num>
  <w:num w:numId="27">
    <w:abstractNumId w:val="40"/>
  </w:num>
  <w:num w:numId="28">
    <w:abstractNumId w:val="39"/>
  </w:num>
  <w:num w:numId="29">
    <w:abstractNumId w:val="98"/>
  </w:num>
  <w:num w:numId="30">
    <w:abstractNumId w:val="83"/>
  </w:num>
  <w:num w:numId="31">
    <w:abstractNumId w:val="22"/>
  </w:num>
  <w:num w:numId="32">
    <w:abstractNumId w:val="9"/>
  </w:num>
  <w:num w:numId="33">
    <w:abstractNumId w:val="120"/>
  </w:num>
  <w:num w:numId="34">
    <w:abstractNumId w:val="62"/>
  </w:num>
  <w:num w:numId="35">
    <w:abstractNumId w:val="88"/>
  </w:num>
  <w:num w:numId="36">
    <w:abstractNumId w:val="55"/>
  </w:num>
  <w:num w:numId="37">
    <w:abstractNumId w:val="84"/>
  </w:num>
  <w:num w:numId="38">
    <w:abstractNumId w:val="42"/>
  </w:num>
  <w:num w:numId="39">
    <w:abstractNumId w:val="12"/>
  </w:num>
  <w:num w:numId="40">
    <w:abstractNumId w:val="103"/>
  </w:num>
  <w:num w:numId="41">
    <w:abstractNumId w:val="59"/>
  </w:num>
  <w:num w:numId="42">
    <w:abstractNumId w:val="46"/>
  </w:num>
  <w:num w:numId="43">
    <w:abstractNumId w:val="36"/>
  </w:num>
  <w:num w:numId="44">
    <w:abstractNumId w:val="63"/>
  </w:num>
  <w:num w:numId="45">
    <w:abstractNumId w:val="93"/>
  </w:num>
  <w:num w:numId="46">
    <w:abstractNumId w:val="60"/>
  </w:num>
  <w:num w:numId="47">
    <w:abstractNumId w:val="16"/>
  </w:num>
  <w:num w:numId="48">
    <w:abstractNumId w:val="57"/>
  </w:num>
  <w:num w:numId="49">
    <w:abstractNumId w:val="17"/>
  </w:num>
  <w:num w:numId="50">
    <w:abstractNumId w:val="89"/>
  </w:num>
  <w:num w:numId="51">
    <w:abstractNumId w:val="52"/>
  </w:num>
  <w:num w:numId="52">
    <w:abstractNumId w:val="78"/>
  </w:num>
  <w:num w:numId="53">
    <w:abstractNumId w:val="126"/>
  </w:num>
  <w:num w:numId="54">
    <w:abstractNumId w:val="75"/>
  </w:num>
  <w:num w:numId="55">
    <w:abstractNumId w:val="0"/>
  </w:num>
  <w:num w:numId="56">
    <w:abstractNumId w:val="30"/>
  </w:num>
  <w:num w:numId="57">
    <w:abstractNumId w:val="56"/>
  </w:num>
  <w:num w:numId="58">
    <w:abstractNumId w:val="110"/>
  </w:num>
  <w:num w:numId="59">
    <w:abstractNumId w:val="94"/>
  </w:num>
  <w:num w:numId="60">
    <w:abstractNumId w:val="49"/>
  </w:num>
  <w:num w:numId="61">
    <w:abstractNumId w:val="116"/>
  </w:num>
  <w:num w:numId="62">
    <w:abstractNumId w:val="13"/>
  </w:num>
  <w:num w:numId="63">
    <w:abstractNumId w:val="69"/>
  </w:num>
  <w:num w:numId="64">
    <w:abstractNumId w:val="1"/>
  </w:num>
  <w:num w:numId="65">
    <w:abstractNumId w:val="2"/>
  </w:num>
  <w:num w:numId="66">
    <w:abstractNumId w:val="19"/>
  </w:num>
  <w:num w:numId="67">
    <w:abstractNumId w:val="119"/>
  </w:num>
  <w:num w:numId="68">
    <w:abstractNumId w:val="21"/>
  </w:num>
  <w:num w:numId="69">
    <w:abstractNumId w:val="33"/>
  </w:num>
  <w:num w:numId="70">
    <w:abstractNumId w:val="44"/>
  </w:num>
  <w:num w:numId="71">
    <w:abstractNumId w:val="125"/>
  </w:num>
  <w:num w:numId="72">
    <w:abstractNumId w:val="20"/>
  </w:num>
  <w:num w:numId="73">
    <w:abstractNumId w:val="50"/>
  </w:num>
  <w:num w:numId="74">
    <w:abstractNumId w:val="48"/>
  </w:num>
  <w:num w:numId="75">
    <w:abstractNumId w:val="32"/>
  </w:num>
  <w:num w:numId="76">
    <w:abstractNumId w:val="58"/>
  </w:num>
  <w:num w:numId="77">
    <w:abstractNumId w:val="109"/>
  </w:num>
  <w:num w:numId="78">
    <w:abstractNumId w:val="51"/>
  </w:num>
  <w:num w:numId="79">
    <w:abstractNumId w:val="24"/>
  </w:num>
  <w:num w:numId="80">
    <w:abstractNumId w:val="5"/>
  </w:num>
  <w:num w:numId="81">
    <w:abstractNumId w:val="74"/>
  </w:num>
  <w:num w:numId="82">
    <w:abstractNumId w:val="113"/>
  </w:num>
  <w:num w:numId="83">
    <w:abstractNumId w:val="80"/>
  </w:num>
  <w:num w:numId="84">
    <w:abstractNumId w:val="86"/>
  </w:num>
  <w:num w:numId="85">
    <w:abstractNumId w:val="7"/>
  </w:num>
  <w:num w:numId="86">
    <w:abstractNumId w:val="10"/>
  </w:num>
  <w:num w:numId="87">
    <w:abstractNumId w:val="124"/>
  </w:num>
  <w:num w:numId="88">
    <w:abstractNumId w:val="67"/>
  </w:num>
  <w:num w:numId="89">
    <w:abstractNumId w:val="29"/>
  </w:num>
  <w:num w:numId="90">
    <w:abstractNumId w:val="41"/>
  </w:num>
  <w:num w:numId="91">
    <w:abstractNumId w:val="34"/>
  </w:num>
  <w:num w:numId="92">
    <w:abstractNumId w:val="66"/>
  </w:num>
  <w:num w:numId="93">
    <w:abstractNumId w:val="68"/>
  </w:num>
  <w:num w:numId="94">
    <w:abstractNumId w:val="26"/>
  </w:num>
  <w:num w:numId="95">
    <w:abstractNumId w:val="14"/>
  </w:num>
  <w:num w:numId="96">
    <w:abstractNumId w:val="102"/>
  </w:num>
  <w:num w:numId="97">
    <w:abstractNumId w:val="53"/>
  </w:num>
  <w:num w:numId="98">
    <w:abstractNumId w:val="28"/>
  </w:num>
  <w:num w:numId="99">
    <w:abstractNumId w:val="15"/>
  </w:num>
  <w:num w:numId="100">
    <w:abstractNumId w:val="18"/>
  </w:num>
  <w:num w:numId="101">
    <w:abstractNumId w:val="97"/>
  </w:num>
  <w:num w:numId="102">
    <w:abstractNumId w:val="121"/>
  </w:num>
  <w:num w:numId="103">
    <w:abstractNumId w:val="6"/>
  </w:num>
  <w:num w:numId="104">
    <w:abstractNumId w:val="114"/>
  </w:num>
  <w:num w:numId="105">
    <w:abstractNumId w:val="100"/>
  </w:num>
  <w:num w:numId="106">
    <w:abstractNumId w:val="47"/>
  </w:num>
  <w:num w:numId="107">
    <w:abstractNumId w:val="37"/>
  </w:num>
  <w:num w:numId="108">
    <w:abstractNumId w:val="127"/>
  </w:num>
  <w:num w:numId="109">
    <w:abstractNumId w:val="23"/>
  </w:num>
  <w:num w:numId="110">
    <w:abstractNumId w:val="64"/>
  </w:num>
  <w:num w:numId="111">
    <w:abstractNumId w:val="11"/>
  </w:num>
  <w:num w:numId="112">
    <w:abstractNumId w:val="25"/>
  </w:num>
  <w:num w:numId="113">
    <w:abstractNumId w:val="95"/>
  </w:num>
  <w:num w:numId="114">
    <w:abstractNumId w:val="122"/>
  </w:num>
  <w:num w:numId="115">
    <w:abstractNumId w:val="35"/>
  </w:num>
  <w:num w:numId="116">
    <w:abstractNumId w:val="43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3F9"/>
    <w:rsid w:val="00005856"/>
    <w:rsid w:val="00065D28"/>
    <w:rsid w:val="00072DA4"/>
    <w:rsid w:val="0009680C"/>
    <w:rsid w:val="000A185E"/>
    <w:rsid w:val="000D322B"/>
    <w:rsid w:val="0011782C"/>
    <w:rsid w:val="00153103"/>
    <w:rsid w:val="001764D1"/>
    <w:rsid w:val="001A2334"/>
    <w:rsid w:val="001C65ED"/>
    <w:rsid w:val="001E448C"/>
    <w:rsid w:val="0020234A"/>
    <w:rsid w:val="00212FBA"/>
    <w:rsid w:val="00293BEB"/>
    <w:rsid w:val="002C6927"/>
    <w:rsid w:val="00322587"/>
    <w:rsid w:val="003247F3"/>
    <w:rsid w:val="0034725D"/>
    <w:rsid w:val="00353C50"/>
    <w:rsid w:val="00382209"/>
    <w:rsid w:val="00386A64"/>
    <w:rsid w:val="00394C8E"/>
    <w:rsid w:val="00395B34"/>
    <w:rsid w:val="003A0FA5"/>
    <w:rsid w:val="003D0565"/>
    <w:rsid w:val="003E6DAD"/>
    <w:rsid w:val="00421615"/>
    <w:rsid w:val="00434D98"/>
    <w:rsid w:val="00444B6E"/>
    <w:rsid w:val="0044672F"/>
    <w:rsid w:val="00447185"/>
    <w:rsid w:val="00450250"/>
    <w:rsid w:val="00462444"/>
    <w:rsid w:val="00464CE4"/>
    <w:rsid w:val="00475F91"/>
    <w:rsid w:val="004B2BF9"/>
    <w:rsid w:val="004B692D"/>
    <w:rsid w:val="004C0A1E"/>
    <w:rsid w:val="004C4AD5"/>
    <w:rsid w:val="004D370A"/>
    <w:rsid w:val="004E5FCB"/>
    <w:rsid w:val="004E6B97"/>
    <w:rsid w:val="005134FD"/>
    <w:rsid w:val="00572C9F"/>
    <w:rsid w:val="00585CC8"/>
    <w:rsid w:val="005A289A"/>
    <w:rsid w:val="005C3BED"/>
    <w:rsid w:val="005F3E47"/>
    <w:rsid w:val="00604EEC"/>
    <w:rsid w:val="00635F15"/>
    <w:rsid w:val="00692C0A"/>
    <w:rsid w:val="0069635F"/>
    <w:rsid w:val="006A782E"/>
    <w:rsid w:val="006E5E1F"/>
    <w:rsid w:val="006F6B78"/>
    <w:rsid w:val="0071071C"/>
    <w:rsid w:val="00720AB0"/>
    <w:rsid w:val="00755A3D"/>
    <w:rsid w:val="007970AB"/>
    <w:rsid w:val="007F2F85"/>
    <w:rsid w:val="007F7FD8"/>
    <w:rsid w:val="00820D63"/>
    <w:rsid w:val="00831781"/>
    <w:rsid w:val="00852ECE"/>
    <w:rsid w:val="00873433"/>
    <w:rsid w:val="00891536"/>
    <w:rsid w:val="008A6B4D"/>
    <w:rsid w:val="008D3914"/>
    <w:rsid w:val="008F37B3"/>
    <w:rsid w:val="009200DE"/>
    <w:rsid w:val="00922A70"/>
    <w:rsid w:val="009230DF"/>
    <w:rsid w:val="00935219"/>
    <w:rsid w:val="00953B0F"/>
    <w:rsid w:val="00955812"/>
    <w:rsid w:val="009628AE"/>
    <w:rsid w:val="00981A5B"/>
    <w:rsid w:val="009831E5"/>
    <w:rsid w:val="009832DB"/>
    <w:rsid w:val="009B3AC0"/>
    <w:rsid w:val="009B53F9"/>
    <w:rsid w:val="009D2974"/>
    <w:rsid w:val="009F4ED0"/>
    <w:rsid w:val="009F5551"/>
    <w:rsid w:val="009F6848"/>
    <w:rsid w:val="00A01CE6"/>
    <w:rsid w:val="00A1420D"/>
    <w:rsid w:val="00A422A8"/>
    <w:rsid w:val="00A5287B"/>
    <w:rsid w:val="00A56DDE"/>
    <w:rsid w:val="00A8623E"/>
    <w:rsid w:val="00AB11B1"/>
    <w:rsid w:val="00AE5356"/>
    <w:rsid w:val="00B25AC0"/>
    <w:rsid w:val="00B33269"/>
    <w:rsid w:val="00B45348"/>
    <w:rsid w:val="00B55B51"/>
    <w:rsid w:val="00B577E8"/>
    <w:rsid w:val="00B72A30"/>
    <w:rsid w:val="00B832A6"/>
    <w:rsid w:val="00B966CC"/>
    <w:rsid w:val="00BA35C7"/>
    <w:rsid w:val="00BE484F"/>
    <w:rsid w:val="00C1796A"/>
    <w:rsid w:val="00C7527F"/>
    <w:rsid w:val="00C83B03"/>
    <w:rsid w:val="00C83DD3"/>
    <w:rsid w:val="00C97810"/>
    <w:rsid w:val="00CC64A5"/>
    <w:rsid w:val="00CE573E"/>
    <w:rsid w:val="00CF280B"/>
    <w:rsid w:val="00D078DB"/>
    <w:rsid w:val="00D16D4D"/>
    <w:rsid w:val="00D7246D"/>
    <w:rsid w:val="00D8506E"/>
    <w:rsid w:val="00DB5E5F"/>
    <w:rsid w:val="00DC639A"/>
    <w:rsid w:val="00DE14E1"/>
    <w:rsid w:val="00E10C65"/>
    <w:rsid w:val="00E16A91"/>
    <w:rsid w:val="00E46156"/>
    <w:rsid w:val="00E96D3E"/>
    <w:rsid w:val="00EB6E9D"/>
    <w:rsid w:val="00EC1872"/>
    <w:rsid w:val="00ED4CDC"/>
    <w:rsid w:val="00EE2B21"/>
    <w:rsid w:val="00F57C8B"/>
    <w:rsid w:val="00F6741E"/>
    <w:rsid w:val="00F67425"/>
    <w:rsid w:val="00F7046B"/>
    <w:rsid w:val="00F92289"/>
    <w:rsid w:val="00F96A86"/>
    <w:rsid w:val="00F97F42"/>
    <w:rsid w:val="00FE43A4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34"/>
  </w:style>
  <w:style w:type="paragraph" w:styleId="Nagwek1">
    <w:name w:val="heading 1"/>
    <w:basedOn w:val="Normalny"/>
    <w:next w:val="Normalny"/>
    <w:link w:val="Nagwek1Znak"/>
    <w:uiPriority w:val="9"/>
    <w:qFormat/>
    <w:rsid w:val="009F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6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E14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32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E2B21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21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E2B21"/>
  </w:style>
  <w:style w:type="character" w:customStyle="1" w:styleId="alb-s">
    <w:name w:val="a_lb-s"/>
    <w:basedOn w:val="Domylnaczcionkaakapitu"/>
    <w:rsid w:val="00EE2B21"/>
  </w:style>
  <w:style w:type="character" w:styleId="Uwydatnienie">
    <w:name w:val="Emphasis"/>
    <w:basedOn w:val="Domylnaczcionkaakapitu"/>
    <w:uiPriority w:val="20"/>
    <w:qFormat/>
    <w:rsid w:val="00EE2B2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D370A"/>
    <w:rPr>
      <w:color w:val="0000FF"/>
      <w:u w:val="single"/>
    </w:rPr>
  </w:style>
  <w:style w:type="character" w:customStyle="1" w:styleId="fn-ref">
    <w:name w:val="fn-ref"/>
    <w:basedOn w:val="Domylnaczcionkaakapitu"/>
    <w:rsid w:val="004D370A"/>
  </w:style>
  <w:style w:type="table" w:styleId="Tabela-Siatka">
    <w:name w:val="Table Grid"/>
    <w:basedOn w:val="Standardowy"/>
    <w:uiPriority w:val="59"/>
    <w:rsid w:val="00EC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187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4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A91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92C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2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692C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z2">
    <w:name w:val="cz2"/>
    <w:basedOn w:val="Normalny"/>
    <w:rsid w:val="00692C0A"/>
    <w:pPr>
      <w:suppressAutoHyphens/>
      <w:spacing w:after="0" w:line="288" w:lineRule="auto"/>
    </w:pPr>
    <w:rPr>
      <w:rFonts w:ascii="Courier New" w:eastAsia="Arial Unicode MS" w:hAnsi="Courier New" w:cs="Courier New"/>
      <w:color w:val="0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74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425"/>
  </w:style>
  <w:style w:type="paragraph" w:styleId="Tytu">
    <w:name w:val="Title"/>
    <w:basedOn w:val="Normalny"/>
    <w:next w:val="Normalny"/>
    <w:link w:val="TytuZnak"/>
    <w:qFormat/>
    <w:rsid w:val="00F674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674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highlight">
    <w:name w:val="highlight"/>
    <w:basedOn w:val="Domylnaczcionkaakapitu"/>
    <w:rsid w:val="00F67425"/>
  </w:style>
  <w:style w:type="paragraph" w:styleId="Podtytu">
    <w:name w:val="Subtitle"/>
    <w:basedOn w:val="Normalny"/>
    <w:next w:val="Normalny"/>
    <w:link w:val="PodtytuZnak"/>
    <w:uiPriority w:val="11"/>
    <w:qFormat/>
    <w:rsid w:val="00F67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7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22">
    <w:name w:val="Tekst podstawowy 22"/>
    <w:basedOn w:val="Normalny"/>
    <w:rsid w:val="009F684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nged-paragraph">
    <w:name w:val="changed-paragraph"/>
    <w:basedOn w:val="Domylnaczcionkaakapitu"/>
    <w:rsid w:val="00212FBA"/>
  </w:style>
  <w:style w:type="character" w:customStyle="1" w:styleId="Nagwek9Znak">
    <w:name w:val="Nagłówek 9 Znak"/>
    <w:basedOn w:val="Domylnaczcionkaakapitu"/>
    <w:link w:val="Nagwek9"/>
    <w:rsid w:val="00B332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32DB"/>
  </w:style>
  <w:style w:type="paragraph" w:styleId="Stopka">
    <w:name w:val="footer"/>
    <w:basedOn w:val="Normalny"/>
    <w:link w:val="StopkaZnak"/>
    <w:uiPriority w:val="99"/>
    <w:unhideWhenUsed/>
    <w:rsid w:val="00983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2DB"/>
  </w:style>
  <w:style w:type="paragraph" w:customStyle="1" w:styleId="Default">
    <w:name w:val="Default"/>
    <w:rsid w:val="00604E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8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59BFE-FA90-4B27-BC29-A38873E2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50</Pages>
  <Words>10456</Words>
  <Characters>62737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Danuta</cp:lastModifiedBy>
  <cp:revision>8</cp:revision>
  <dcterms:created xsi:type="dcterms:W3CDTF">2017-10-26T18:10:00Z</dcterms:created>
  <dcterms:modified xsi:type="dcterms:W3CDTF">2017-11-29T10:59:00Z</dcterms:modified>
</cp:coreProperties>
</file>