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91" w:rsidRPr="007F1E47" w:rsidRDefault="007F1E47" w:rsidP="0020234A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Załącznik do Uchwały Nr 26/2021z dnia 31.08.2021r.</w:t>
      </w: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7F1E47" w:rsidRDefault="009B53F9" w:rsidP="0020234A">
      <w:pPr>
        <w:spacing w:line="360" w:lineRule="auto"/>
        <w:jc w:val="center"/>
        <w:rPr>
          <w:rFonts w:ascii="Century Gothic" w:hAnsi="Century Gothic"/>
          <w:b/>
        </w:rPr>
      </w:pPr>
      <w:r w:rsidRPr="00CB3E67">
        <w:rPr>
          <w:rFonts w:ascii="Century Gothic" w:hAnsi="Century Gothic"/>
          <w:b/>
          <w:sz w:val="32"/>
        </w:rPr>
        <w:t xml:space="preserve">STATUT </w:t>
      </w:r>
      <w:r w:rsidR="006E5A0D" w:rsidRPr="00CB3E67">
        <w:rPr>
          <w:rFonts w:ascii="Century Gothic" w:hAnsi="Century Gothic"/>
          <w:b/>
          <w:sz w:val="32"/>
        </w:rPr>
        <w:t xml:space="preserve">PUBLICZNEGO </w:t>
      </w:r>
      <w:r w:rsidR="002215D4" w:rsidRPr="00CB3E67">
        <w:rPr>
          <w:rFonts w:ascii="Century Gothic" w:hAnsi="Century Gothic"/>
          <w:b/>
          <w:sz w:val="32"/>
        </w:rPr>
        <w:t xml:space="preserve">PRZEDSZKOLA W </w:t>
      </w:r>
      <w:r w:rsidR="006E5A0D" w:rsidRPr="00CB3E67">
        <w:rPr>
          <w:rFonts w:ascii="Century Gothic" w:hAnsi="Century Gothic"/>
          <w:b/>
          <w:sz w:val="32"/>
        </w:rPr>
        <w:t>LIPOWEJ</w:t>
      </w:r>
      <w:r w:rsidR="007F1E47">
        <w:rPr>
          <w:rFonts w:ascii="Century Gothic" w:hAnsi="Century Gothic"/>
          <w:b/>
        </w:rPr>
        <w:t xml:space="preserve"> </w:t>
      </w:r>
    </w:p>
    <w:p w:rsidR="00635F15" w:rsidRPr="007F1E47" w:rsidRDefault="007F1E47" w:rsidP="0020234A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Tekst jednolity przyjęty Uchwałą</w:t>
      </w:r>
      <w:r w:rsidR="00977DA6">
        <w:rPr>
          <w:rFonts w:ascii="Century Gothic" w:hAnsi="Century Gothic"/>
          <w:b/>
        </w:rPr>
        <w:t xml:space="preserve"> nr 26/2021</w:t>
      </w:r>
      <w:bookmarkStart w:id="0" w:name="_GoBack"/>
      <w:bookmarkEnd w:id="0"/>
      <w:r>
        <w:rPr>
          <w:rFonts w:ascii="Century Gothic" w:hAnsi="Century Gothic"/>
          <w:b/>
        </w:rPr>
        <w:t xml:space="preserve"> Rady Pedagogicznej Zespołu Szkolno-Przedszkolnego w Lipowej, z dnia 31.08.2021r.</w:t>
      </w:r>
    </w:p>
    <w:p w:rsidR="007F1E47" w:rsidRPr="00CB3E67" w:rsidRDefault="007F1E47" w:rsidP="0020234A">
      <w:pPr>
        <w:spacing w:line="360" w:lineRule="auto"/>
        <w:jc w:val="center"/>
        <w:rPr>
          <w:rFonts w:ascii="Century Gothic" w:hAnsi="Century Gothic"/>
          <w:b/>
          <w:sz w:val="32"/>
        </w:rPr>
      </w:pPr>
    </w:p>
    <w:p w:rsidR="009B53F9" w:rsidRDefault="009B53F9" w:rsidP="0020234A">
      <w:pPr>
        <w:spacing w:line="360" w:lineRule="auto"/>
        <w:rPr>
          <w:rFonts w:ascii="Century Gothic" w:hAnsi="Century Gothic"/>
        </w:rPr>
      </w:pPr>
    </w:p>
    <w:p w:rsidR="009B53F9" w:rsidRDefault="009B53F9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6E5A0D" w:rsidRDefault="006E5A0D" w:rsidP="0020234A">
      <w:pPr>
        <w:spacing w:line="360" w:lineRule="auto"/>
        <w:rPr>
          <w:rFonts w:ascii="Century Gothic" w:hAnsi="Century Gothic"/>
        </w:rPr>
      </w:pPr>
    </w:p>
    <w:p w:rsidR="006E5A0D" w:rsidRDefault="006E5A0D" w:rsidP="0020234A">
      <w:pPr>
        <w:spacing w:line="360" w:lineRule="auto"/>
        <w:rPr>
          <w:rFonts w:ascii="Century Gothic" w:hAnsi="Century Gothic"/>
        </w:rPr>
      </w:pPr>
    </w:p>
    <w:p w:rsidR="00E16A91" w:rsidRPr="00CB3E67" w:rsidRDefault="006E5A0D" w:rsidP="0020234A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B3E67">
        <w:rPr>
          <w:rFonts w:ascii="Century Gothic" w:hAnsi="Century Gothic"/>
          <w:b/>
          <w:sz w:val="24"/>
          <w:szCs w:val="24"/>
        </w:rPr>
        <w:t xml:space="preserve">Lipowa, </w:t>
      </w:r>
      <w:r w:rsidR="00492DAA" w:rsidRPr="00CB3E67">
        <w:rPr>
          <w:rFonts w:ascii="Century Gothic" w:hAnsi="Century Gothic"/>
          <w:b/>
          <w:sz w:val="24"/>
          <w:szCs w:val="24"/>
        </w:rPr>
        <w:t>1 września  201</w:t>
      </w:r>
      <w:r w:rsidR="00BE4DBA" w:rsidRPr="00CB3E67">
        <w:rPr>
          <w:rFonts w:ascii="Century Gothic" w:hAnsi="Century Gothic"/>
          <w:b/>
          <w:sz w:val="24"/>
          <w:szCs w:val="24"/>
        </w:rPr>
        <w:t>8r</w:t>
      </w:r>
    </w:p>
    <w:p w:rsidR="00EB38FC" w:rsidRDefault="00EB38FC" w:rsidP="00C83B03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492DAA" w:rsidRDefault="00492DAA" w:rsidP="00C83B03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492DAA" w:rsidRDefault="00492DAA" w:rsidP="00C83B03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492DAA" w:rsidRDefault="00492DAA" w:rsidP="00C83B03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492DAA" w:rsidRDefault="00492DAA" w:rsidP="00C83B03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C83B03" w:rsidRDefault="00EE2B21" w:rsidP="00C83B03">
      <w:pPr>
        <w:spacing w:after="0" w:line="360" w:lineRule="auto"/>
        <w:jc w:val="center"/>
        <w:rPr>
          <w:rFonts w:ascii="Century Gothic" w:hAnsi="Century Gothic"/>
          <w:sz w:val="24"/>
        </w:rPr>
      </w:pPr>
      <w:r w:rsidRPr="00E16A91">
        <w:rPr>
          <w:rFonts w:ascii="Century Gothic" w:hAnsi="Century Gothic"/>
          <w:b/>
          <w:sz w:val="24"/>
        </w:rPr>
        <w:t>§1.</w:t>
      </w:r>
      <w:r w:rsidR="00C83B03" w:rsidRPr="00C83B03">
        <w:rPr>
          <w:rFonts w:ascii="Century Gothic" w:hAnsi="Century Gothic"/>
          <w:sz w:val="24"/>
        </w:rPr>
        <w:t xml:space="preserve"> </w:t>
      </w:r>
    </w:p>
    <w:p w:rsidR="00C83B03" w:rsidRPr="00C83B03" w:rsidRDefault="009832DB" w:rsidP="00C83B03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[</w:t>
      </w:r>
      <w:r w:rsidR="00C83B03" w:rsidRPr="00C83B03">
        <w:rPr>
          <w:rFonts w:ascii="Century Gothic" w:hAnsi="Century Gothic"/>
          <w:b/>
          <w:sz w:val="24"/>
        </w:rPr>
        <w:t>Postanowienia ogólne</w:t>
      </w:r>
      <w:r>
        <w:rPr>
          <w:rFonts w:ascii="Century Gothic" w:hAnsi="Century Gothic"/>
          <w:b/>
          <w:sz w:val="24"/>
        </w:rPr>
        <w:t>]</w:t>
      </w:r>
    </w:p>
    <w:p w:rsidR="00EE2B21" w:rsidRPr="005C6271" w:rsidRDefault="002215D4" w:rsidP="0020234A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Przedszkole w </w:t>
      </w:r>
      <w:r w:rsidR="006E5A0D" w:rsidRPr="006E5A0D">
        <w:rPr>
          <w:rFonts w:ascii="Century Gothic" w:hAnsi="Century Gothic"/>
        </w:rPr>
        <w:t xml:space="preserve">Lipowej </w:t>
      </w:r>
      <w:r w:rsidRPr="00B645DB">
        <w:rPr>
          <w:rFonts w:ascii="Century Gothic" w:hAnsi="Century Gothic"/>
          <w:b/>
          <w:sz w:val="32"/>
        </w:rPr>
        <w:t xml:space="preserve"> </w:t>
      </w:r>
      <w:r w:rsidR="00EE2B21" w:rsidRPr="005C6271">
        <w:rPr>
          <w:rFonts w:ascii="Century Gothic" w:hAnsi="Century Gothic" w:cs="Times New Roman"/>
        </w:rPr>
        <w:t>jest publiczną placówką oświatową</w:t>
      </w:r>
      <w:r w:rsidR="00BB2AE2">
        <w:rPr>
          <w:rFonts w:ascii="Century Gothic" w:hAnsi="Century Gothic" w:cs="Times New Roman"/>
        </w:rPr>
        <w:t xml:space="preserve"> </w:t>
      </w:r>
      <w:r w:rsidR="00EE2B21" w:rsidRPr="005C6271">
        <w:rPr>
          <w:rFonts w:ascii="Century Gothic" w:hAnsi="Century Gothic" w:cs="Times New Roman"/>
        </w:rPr>
        <w:t xml:space="preserve"> prowadzoną przez Gminę Lipowa</w:t>
      </w:r>
      <w:r w:rsidR="00BB2AE2">
        <w:rPr>
          <w:rFonts w:ascii="Century Gothic" w:hAnsi="Century Gothic" w:cs="Times New Roman"/>
        </w:rPr>
        <w:t xml:space="preserve"> i </w:t>
      </w:r>
      <w:r w:rsidR="00BB2AE2" w:rsidRPr="00BB2AE2">
        <w:rPr>
          <w:rFonts w:ascii="Century Gothic" w:hAnsi="Century Gothic" w:cs="Times New Roman"/>
        </w:rPr>
        <w:t xml:space="preserve"> </w:t>
      </w:r>
      <w:r w:rsidR="00BB2AE2">
        <w:rPr>
          <w:rFonts w:ascii="Century Gothic" w:hAnsi="Century Gothic" w:cs="Times New Roman"/>
        </w:rPr>
        <w:t>wchodzącą w skład Zespołu Szkolno-Przedszkolnego w Lipowej.</w:t>
      </w:r>
    </w:p>
    <w:p w:rsidR="00EE2B21" w:rsidRPr="005C6271" w:rsidRDefault="00EE2B21" w:rsidP="0020234A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5C6271">
        <w:rPr>
          <w:rFonts w:ascii="Century Gothic" w:hAnsi="Century Gothic" w:cs="Times New Roman"/>
        </w:rPr>
        <w:t xml:space="preserve">Siedzibą Szkoły jest miejscowość </w:t>
      </w:r>
      <w:r w:rsidR="006E5A0D" w:rsidRPr="006E5A0D">
        <w:rPr>
          <w:rFonts w:ascii="Century Gothic" w:hAnsi="Century Gothic"/>
        </w:rPr>
        <w:t>Lipow</w:t>
      </w:r>
      <w:r w:rsidR="006E5A0D">
        <w:rPr>
          <w:rFonts w:ascii="Century Gothic" w:hAnsi="Century Gothic"/>
        </w:rPr>
        <w:t xml:space="preserve">a </w:t>
      </w:r>
      <w:r w:rsidRPr="005C6271">
        <w:rPr>
          <w:rFonts w:ascii="Century Gothic" w:hAnsi="Century Gothic" w:cs="Times New Roman"/>
        </w:rPr>
        <w:t>w Gminie Lipowa.</w:t>
      </w:r>
    </w:p>
    <w:p w:rsidR="00DE14E1" w:rsidRPr="00DE14E1" w:rsidRDefault="00EC1872" w:rsidP="0020234A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 ile nie wskazano w niniejszym Statucie inaczej, następujące terminy pisane dużą literą mają znaczenie:</w:t>
      </w:r>
    </w:p>
    <w:p w:rsidR="00EC1872" w:rsidRDefault="002215D4" w:rsidP="00F04C1E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Przedszkole </w:t>
      </w:r>
      <w:r w:rsidR="00EC1872">
        <w:rPr>
          <w:rFonts w:ascii="Century Gothic" w:hAnsi="Century Gothic" w:cs="Times New Roman"/>
        </w:rPr>
        <w:t xml:space="preserve">– oznacza </w:t>
      </w:r>
      <w:r>
        <w:rPr>
          <w:rFonts w:ascii="Century Gothic" w:hAnsi="Century Gothic" w:cs="Times New Roman"/>
        </w:rPr>
        <w:t xml:space="preserve">Przedszkole </w:t>
      </w:r>
      <w:r w:rsidR="00EC1872">
        <w:rPr>
          <w:rFonts w:ascii="Century Gothic" w:hAnsi="Century Gothic" w:cs="Times New Roman"/>
        </w:rPr>
        <w:t>w</w:t>
      </w:r>
      <w:r w:rsidR="006E5A0D">
        <w:rPr>
          <w:rFonts w:ascii="Century Gothic" w:hAnsi="Century Gothic"/>
          <w:sz w:val="32"/>
        </w:rPr>
        <w:t xml:space="preserve"> </w:t>
      </w:r>
      <w:r w:rsidR="006E5A0D" w:rsidRPr="006E5A0D">
        <w:rPr>
          <w:rFonts w:ascii="Century Gothic" w:hAnsi="Century Gothic"/>
        </w:rPr>
        <w:t>Lipowej</w:t>
      </w:r>
      <w:r w:rsidR="00BB2AE2">
        <w:rPr>
          <w:rFonts w:ascii="Century Gothic" w:hAnsi="Century Gothic"/>
        </w:rPr>
        <w:t xml:space="preserve"> i wchodzi w skład Zespołu Szkolno-Przedszkolnego w Lipowej</w:t>
      </w:r>
      <w:r w:rsidR="00EC1872">
        <w:rPr>
          <w:rFonts w:ascii="Century Gothic" w:hAnsi="Century Gothic" w:cs="Times New Roman"/>
        </w:rPr>
        <w:t>;</w:t>
      </w:r>
    </w:p>
    <w:p w:rsidR="00EC1872" w:rsidRDefault="00EC1872" w:rsidP="00F04C1E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Dyrektor </w:t>
      </w:r>
      <w:r w:rsidR="002215D4">
        <w:rPr>
          <w:rFonts w:ascii="Century Gothic" w:hAnsi="Century Gothic" w:cs="Times New Roman"/>
        </w:rPr>
        <w:t xml:space="preserve">Przedszkola </w:t>
      </w:r>
      <w:r>
        <w:rPr>
          <w:rFonts w:ascii="Century Gothic" w:hAnsi="Century Gothic" w:cs="Times New Roman"/>
        </w:rPr>
        <w:t xml:space="preserve">– oznacza Dyrektora </w:t>
      </w:r>
      <w:r w:rsidR="00BB2AE2">
        <w:rPr>
          <w:rFonts w:ascii="Century Gothic" w:hAnsi="Century Gothic" w:cs="Times New Roman"/>
        </w:rPr>
        <w:t>Zespołu Szkolno-Przedszkolnego</w:t>
      </w:r>
      <w:r w:rsidR="006E5A0D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w</w:t>
      </w:r>
      <w:r w:rsidR="006E5A0D" w:rsidRPr="006E5A0D">
        <w:rPr>
          <w:rFonts w:ascii="Century Gothic" w:hAnsi="Century Gothic"/>
        </w:rPr>
        <w:t xml:space="preserve"> Lipowej</w:t>
      </w:r>
      <w:r w:rsidR="00DE14E1">
        <w:rPr>
          <w:rFonts w:ascii="Century Gothic" w:hAnsi="Century Gothic" w:cs="Times New Roman"/>
        </w:rPr>
        <w:t>;</w:t>
      </w:r>
    </w:p>
    <w:p w:rsidR="00DE14E1" w:rsidRPr="00916CA7" w:rsidRDefault="00DE14E1" w:rsidP="00916CA7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Rada Pedagogiczna – oznacza Radę Pedagogiczną</w:t>
      </w:r>
      <w:r w:rsidR="006E5A0D" w:rsidRPr="006E5A0D">
        <w:rPr>
          <w:rFonts w:ascii="Century Gothic" w:hAnsi="Century Gothic" w:cs="Times New Roman"/>
        </w:rPr>
        <w:t xml:space="preserve"> </w:t>
      </w:r>
      <w:r w:rsidR="00916CA7">
        <w:rPr>
          <w:rFonts w:ascii="Century Gothic" w:hAnsi="Century Gothic" w:cs="Times New Roman"/>
        </w:rPr>
        <w:t xml:space="preserve">Zespołu Szkolno-Przedszkolnego </w:t>
      </w:r>
      <w:r w:rsidR="006E5A0D" w:rsidRPr="00916CA7">
        <w:rPr>
          <w:rFonts w:ascii="Century Gothic" w:hAnsi="Century Gothic" w:cs="Times New Roman"/>
        </w:rPr>
        <w:t>w</w:t>
      </w:r>
      <w:r w:rsidR="006E5A0D" w:rsidRPr="00916CA7">
        <w:rPr>
          <w:rFonts w:ascii="Century Gothic" w:hAnsi="Century Gothic"/>
        </w:rPr>
        <w:t xml:space="preserve"> Lipowej</w:t>
      </w:r>
      <w:r w:rsidRPr="00916CA7">
        <w:rPr>
          <w:rFonts w:ascii="Century Gothic" w:hAnsi="Century Gothic" w:cs="Times New Roman"/>
        </w:rPr>
        <w:t>;</w:t>
      </w:r>
    </w:p>
    <w:p w:rsidR="00DE14E1" w:rsidRDefault="00DE14E1" w:rsidP="00F04C1E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Rada Rodziców – oznacza Radę Rodziców</w:t>
      </w:r>
      <w:r w:rsidR="006E5A0D" w:rsidRPr="006E5A0D">
        <w:rPr>
          <w:rFonts w:ascii="Century Gothic" w:hAnsi="Century Gothic" w:cs="Times New Roman"/>
        </w:rPr>
        <w:t xml:space="preserve"> </w:t>
      </w:r>
      <w:r w:rsidR="00916CA7">
        <w:rPr>
          <w:rFonts w:ascii="Century Gothic" w:hAnsi="Century Gothic" w:cs="Times New Roman"/>
        </w:rPr>
        <w:t xml:space="preserve">Zespołu Szkolno-Przedszkolnego  w </w:t>
      </w:r>
      <w:r w:rsidR="006E5A0D" w:rsidRPr="006E5A0D">
        <w:rPr>
          <w:rFonts w:ascii="Century Gothic" w:hAnsi="Century Gothic"/>
        </w:rPr>
        <w:t xml:space="preserve"> Lipowej</w:t>
      </w:r>
      <w:r>
        <w:rPr>
          <w:rFonts w:ascii="Century Gothic" w:hAnsi="Century Gothic" w:cs="Times New Roman"/>
        </w:rPr>
        <w:t>;</w:t>
      </w:r>
    </w:p>
    <w:p w:rsidR="00DE14E1" w:rsidRDefault="009832DB" w:rsidP="00F04C1E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Pracownik</w:t>
      </w:r>
      <w:r w:rsidR="00DE14E1">
        <w:rPr>
          <w:rFonts w:ascii="Century Gothic" w:hAnsi="Century Gothic" w:cs="Times New Roman"/>
        </w:rPr>
        <w:t xml:space="preserve"> – nale</w:t>
      </w:r>
      <w:r>
        <w:rPr>
          <w:rFonts w:ascii="Century Gothic" w:hAnsi="Century Gothic" w:cs="Times New Roman"/>
        </w:rPr>
        <w:t>ży przez to rozumieć pracownika</w:t>
      </w:r>
      <w:r w:rsidR="00916CA7">
        <w:rPr>
          <w:rFonts w:ascii="Century Gothic" w:hAnsi="Century Gothic" w:cs="Times New Roman"/>
        </w:rPr>
        <w:t xml:space="preserve"> Zespołu Szkolno-Przedszkolnego</w:t>
      </w:r>
      <w:r w:rsidR="006E5A0D">
        <w:rPr>
          <w:rFonts w:ascii="Century Gothic" w:hAnsi="Century Gothic" w:cs="Times New Roman"/>
        </w:rPr>
        <w:t xml:space="preserve"> w</w:t>
      </w:r>
      <w:r w:rsidR="006E5A0D" w:rsidRPr="006E5A0D">
        <w:rPr>
          <w:rFonts w:ascii="Century Gothic" w:hAnsi="Century Gothic"/>
        </w:rPr>
        <w:t xml:space="preserve"> Lipowej</w:t>
      </w:r>
      <w:r w:rsidR="00DE14E1">
        <w:rPr>
          <w:rFonts w:ascii="Century Gothic" w:hAnsi="Century Gothic" w:cs="Times New Roman"/>
        </w:rPr>
        <w:t>;</w:t>
      </w:r>
    </w:p>
    <w:p w:rsidR="00464CE4" w:rsidRDefault="0020234A" w:rsidP="00F04C1E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Gmina – oznacza Gm</w:t>
      </w:r>
      <w:r w:rsidR="009832DB">
        <w:rPr>
          <w:rFonts w:ascii="Century Gothic" w:hAnsi="Century Gothic" w:cs="Times New Roman"/>
        </w:rPr>
        <w:t>inę Lipowa z siedzibą w Lipowej;</w:t>
      </w:r>
    </w:p>
    <w:p w:rsidR="009832DB" w:rsidRDefault="009832DB" w:rsidP="00F04C1E">
      <w:pPr>
        <w:pStyle w:val="NormalnyWeb"/>
        <w:numPr>
          <w:ilvl w:val="0"/>
          <w:numId w:val="4"/>
        </w:numPr>
        <w:suppressAutoHyphens w:val="0"/>
        <w:spacing w:before="0" w:after="0"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Organ prowadzący – oznacza Gminę Lipowa.</w:t>
      </w:r>
    </w:p>
    <w:p w:rsidR="00EE2B21" w:rsidRDefault="00EE2B21" w:rsidP="009832DB">
      <w:pPr>
        <w:spacing w:after="0" w:line="360" w:lineRule="auto"/>
        <w:rPr>
          <w:rFonts w:ascii="Century Gothic" w:hAnsi="Century Gothic"/>
        </w:rPr>
      </w:pPr>
    </w:p>
    <w:p w:rsidR="00EE2B21" w:rsidRPr="005C6271" w:rsidRDefault="00EE2B21" w:rsidP="009832DB">
      <w:pPr>
        <w:pStyle w:val="NormalnyWeb"/>
        <w:spacing w:before="0" w:after="0" w:line="360" w:lineRule="auto"/>
        <w:jc w:val="center"/>
        <w:rPr>
          <w:rFonts w:ascii="Century Gothic" w:hAnsi="Century Gothic" w:cs="Times New Roman"/>
          <w:b/>
        </w:rPr>
      </w:pPr>
      <w:r w:rsidRPr="005C6271">
        <w:rPr>
          <w:rFonts w:ascii="Century Gothic" w:hAnsi="Century Gothic" w:cs="Times New Roman"/>
          <w:b/>
        </w:rPr>
        <w:t>§2.</w:t>
      </w:r>
    </w:p>
    <w:p w:rsidR="00EE2B21" w:rsidRPr="005C6271" w:rsidRDefault="00EE2B21" w:rsidP="009832DB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5C6271">
        <w:rPr>
          <w:rFonts w:ascii="Century Gothic" w:hAnsi="Century Gothic" w:cs="Times New Roman"/>
        </w:rPr>
        <w:t xml:space="preserve">Organem prowadzącym </w:t>
      </w:r>
      <w:r w:rsidR="00B645DB">
        <w:rPr>
          <w:rFonts w:ascii="Century Gothic" w:hAnsi="Century Gothic" w:cs="Times New Roman"/>
        </w:rPr>
        <w:t xml:space="preserve">Przedszkole </w:t>
      </w:r>
      <w:r w:rsidRPr="005C6271">
        <w:rPr>
          <w:rFonts w:ascii="Century Gothic" w:hAnsi="Century Gothic" w:cs="Times New Roman"/>
        </w:rPr>
        <w:t>jest Gmina Lipowa.</w:t>
      </w:r>
    </w:p>
    <w:p w:rsidR="00B645DB" w:rsidRPr="00BE4DBA" w:rsidRDefault="00EE2B21" w:rsidP="00BE4DB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5C6271">
        <w:rPr>
          <w:rFonts w:ascii="Century Gothic" w:hAnsi="Century Gothic" w:cs="Times New Roman"/>
        </w:rPr>
        <w:t xml:space="preserve">Nadzór pedagogiczny nad </w:t>
      </w:r>
      <w:r w:rsidR="00B645DB">
        <w:rPr>
          <w:rFonts w:ascii="Century Gothic" w:hAnsi="Century Gothic" w:cs="Times New Roman"/>
        </w:rPr>
        <w:t xml:space="preserve">Przedszkolem </w:t>
      </w:r>
      <w:r w:rsidRPr="005C6271">
        <w:rPr>
          <w:rFonts w:ascii="Century Gothic" w:hAnsi="Century Gothic" w:cs="Times New Roman"/>
        </w:rPr>
        <w:t xml:space="preserve">sprawuje Śląski Kurator Oświaty </w:t>
      </w:r>
      <w:r w:rsidR="0020234A">
        <w:rPr>
          <w:rFonts w:ascii="Century Gothic" w:hAnsi="Century Gothic" w:cs="Times New Roman"/>
        </w:rPr>
        <w:br/>
      </w:r>
      <w:r w:rsidRPr="005C6271">
        <w:rPr>
          <w:rFonts w:ascii="Century Gothic" w:hAnsi="Century Gothic" w:cs="Times New Roman"/>
        </w:rPr>
        <w:t xml:space="preserve">w Katowicach. </w:t>
      </w:r>
    </w:p>
    <w:p w:rsidR="00EE2B21" w:rsidRPr="0020234A" w:rsidRDefault="00EC1872" w:rsidP="0020234A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 w:rsidRPr="0020234A">
        <w:rPr>
          <w:rFonts w:ascii="Century Gothic" w:hAnsi="Century Gothic"/>
          <w:b/>
          <w:sz w:val="24"/>
        </w:rPr>
        <w:t>§3</w:t>
      </w:r>
      <w:r w:rsidR="00EE2B21" w:rsidRPr="0020234A">
        <w:rPr>
          <w:rFonts w:ascii="Century Gothic" w:hAnsi="Century Gothic"/>
          <w:b/>
          <w:sz w:val="24"/>
        </w:rPr>
        <w:t>.</w:t>
      </w:r>
    </w:p>
    <w:p w:rsidR="00EC1872" w:rsidRPr="006E5A0D" w:rsidRDefault="002215D4" w:rsidP="006E5A0D">
      <w:pPr>
        <w:spacing w:after="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Przedszkole </w:t>
      </w:r>
      <w:r w:rsidR="00B645DB">
        <w:rPr>
          <w:rFonts w:ascii="Century Gothic" w:hAnsi="Century Gothic"/>
          <w:sz w:val="24"/>
        </w:rPr>
        <w:t xml:space="preserve"> używa następującej pieczęci urzędowej:</w:t>
      </w:r>
    </w:p>
    <w:p w:rsidR="00C83B03" w:rsidRDefault="00BE4DBA" w:rsidP="00BE4DBA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ZESPÓŁ SZKOLNO-PRZEDSZKOLNY W LIPOWEJ </w:t>
      </w:r>
    </w:p>
    <w:p w:rsidR="00BE4DBA" w:rsidRDefault="00BE4DBA" w:rsidP="00BE4DBA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                                           PRZEDSZKOLE W LIPOWEJ </w:t>
      </w:r>
    </w:p>
    <w:p w:rsidR="00BE4DBA" w:rsidRPr="00BE4DBA" w:rsidRDefault="00BE4DBA" w:rsidP="00BE4DBA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</w:t>
      </w:r>
      <w:r w:rsidRPr="00BE4DBA">
        <w:rPr>
          <w:rFonts w:ascii="Century Gothic" w:hAnsi="Century Gothic"/>
          <w:b/>
        </w:rPr>
        <w:t xml:space="preserve">Nr bud 771 34-324 Lipowa </w:t>
      </w:r>
    </w:p>
    <w:p w:rsidR="00BE4DBA" w:rsidRDefault="00BE4DBA" w:rsidP="00BE4DBA">
      <w:pPr>
        <w:spacing w:after="0" w:line="360" w:lineRule="auto"/>
        <w:rPr>
          <w:rFonts w:ascii="Century Gothic" w:hAnsi="Century Gothic"/>
          <w:b/>
        </w:rPr>
      </w:pPr>
      <w:r w:rsidRPr="00BE4DBA">
        <w:rPr>
          <w:rFonts w:ascii="Century Gothic" w:hAnsi="Century Gothic"/>
          <w:b/>
        </w:rPr>
        <w:t xml:space="preserve">                             </w:t>
      </w:r>
      <w:r>
        <w:rPr>
          <w:rFonts w:ascii="Century Gothic" w:hAnsi="Century Gothic"/>
          <w:b/>
        </w:rPr>
        <w:t xml:space="preserve">     </w:t>
      </w:r>
      <w:r w:rsidRPr="00BE4DBA">
        <w:rPr>
          <w:rFonts w:ascii="Century Gothic" w:hAnsi="Century Gothic"/>
          <w:b/>
        </w:rPr>
        <w:t xml:space="preserve">    NIP, REGON: 553-255-50-72, 380015091</w:t>
      </w:r>
    </w:p>
    <w:p w:rsidR="006E5A0D" w:rsidRPr="00157EEE" w:rsidRDefault="00BE4DBA" w:rsidP="00157EEE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TEL.: 033 867 13 79</w:t>
      </w:r>
    </w:p>
    <w:p w:rsidR="006E5A0D" w:rsidRDefault="006E5A0D" w:rsidP="009832D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83B03" w:rsidRDefault="009832DB" w:rsidP="009832D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</w:t>
      </w:r>
      <w:r w:rsidR="00DE14E1" w:rsidRPr="00DE14E1">
        <w:rPr>
          <w:rFonts w:ascii="Century Gothic" w:hAnsi="Century Gothic"/>
          <w:b/>
          <w:sz w:val="24"/>
          <w:szCs w:val="24"/>
        </w:rPr>
        <w:t>.</w:t>
      </w:r>
      <w:r w:rsidR="00C83B03" w:rsidRPr="00C83B03">
        <w:rPr>
          <w:rFonts w:ascii="Century Gothic" w:hAnsi="Century Gothic"/>
          <w:b/>
          <w:sz w:val="24"/>
          <w:szCs w:val="24"/>
        </w:rPr>
        <w:t xml:space="preserve"> </w:t>
      </w:r>
    </w:p>
    <w:p w:rsidR="00C83B03" w:rsidRDefault="009832DB" w:rsidP="009832D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[Cele i zadania</w:t>
      </w:r>
      <w:r w:rsidR="002215D4">
        <w:rPr>
          <w:rFonts w:ascii="Century Gothic" w:hAnsi="Century Gothic"/>
          <w:b/>
          <w:sz w:val="24"/>
          <w:szCs w:val="24"/>
        </w:rPr>
        <w:t xml:space="preserve"> Przedszkola</w:t>
      </w:r>
      <w:r>
        <w:rPr>
          <w:rFonts w:ascii="Century Gothic" w:hAnsi="Century Gothic"/>
          <w:b/>
          <w:sz w:val="24"/>
          <w:szCs w:val="24"/>
        </w:rPr>
        <w:t>]</w:t>
      </w:r>
    </w:p>
    <w:p w:rsidR="004E6580" w:rsidRPr="00B506F2" w:rsidRDefault="002215D4" w:rsidP="00B506F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Przedszkole </w:t>
      </w:r>
      <w:r w:rsidR="00B506F2">
        <w:rPr>
          <w:rFonts w:ascii="Century Gothic" w:hAnsi="Century Gothic" w:cs="Times New Roman"/>
          <w:sz w:val="24"/>
          <w:szCs w:val="24"/>
        </w:rPr>
        <w:t xml:space="preserve">realizuje zadania wspomagające indywidualny, wszechstronny rozwój dziecka oraz jego wychowanie, a także współdziała z rodziną pomagając jej w wychowaniu i przygotowaniu dziecka do nauki szkolnej. </w:t>
      </w:r>
      <w:r w:rsidR="00B506F2" w:rsidRPr="00B506F2">
        <w:rPr>
          <w:rFonts w:ascii="Century Gothic" w:hAnsi="Century Gothic" w:cs="Times New Roman"/>
          <w:sz w:val="24"/>
          <w:szCs w:val="24"/>
        </w:rPr>
        <w:t>Cele</w:t>
      </w:r>
      <w:r w:rsidR="00B506F2">
        <w:rPr>
          <w:rFonts w:ascii="Century Gothic" w:hAnsi="Century Gothic" w:cs="Times New Roman"/>
          <w:sz w:val="24"/>
          <w:szCs w:val="24"/>
        </w:rPr>
        <w:t>, o których mowa jest w zadaniu pierwszym wykonywane są poprzez</w:t>
      </w:r>
      <w:r w:rsidR="004E6580" w:rsidRPr="00B506F2">
        <w:rPr>
          <w:rFonts w:ascii="Century Gothic" w:hAnsi="Century Gothic" w:cs="Times New Roman"/>
          <w:sz w:val="24"/>
          <w:szCs w:val="24"/>
        </w:rPr>
        <w:t>:</w:t>
      </w:r>
    </w:p>
    <w:p w:rsidR="004E6580" w:rsidRPr="004E6580" w:rsidRDefault="00B506F2" w:rsidP="007834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t>wdrażanie programów</w:t>
      </w:r>
      <w:r w:rsidR="004E6580" w:rsidRPr="004E6580">
        <w:rPr>
          <w:rFonts w:ascii="Century Gothic" w:hAnsi="Century Gothic"/>
          <w:color w:val="000000"/>
          <w:sz w:val="24"/>
        </w:rPr>
        <w:t xml:space="preserve"> wychowan</w:t>
      </w:r>
      <w:r>
        <w:rPr>
          <w:rFonts w:ascii="Century Gothic" w:hAnsi="Century Gothic"/>
          <w:color w:val="000000"/>
          <w:sz w:val="24"/>
        </w:rPr>
        <w:t>ia przedszkolnego uwzględniających</w:t>
      </w:r>
      <w:r w:rsidR="004E6580" w:rsidRPr="004E6580">
        <w:rPr>
          <w:rFonts w:ascii="Century Gothic" w:hAnsi="Century Gothic"/>
          <w:color w:val="000000"/>
          <w:sz w:val="24"/>
        </w:rPr>
        <w:t xml:space="preserve"> podstawę programową wychowania przedszkolnego;</w:t>
      </w:r>
    </w:p>
    <w:p w:rsidR="004E6580" w:rsidRPr="004E6580" w:rsidRDefault="00B506F2" w:rsidP="007834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t>zapewnie</w:t>
      </w:r>
      <w:r w:rsidR="004E6580" w:rsidRPr="004E6580">
        <w:rPr>
          <w:rFonts w:ascii="Century Gothic" w:hAnsi="Century Gothic"/>
          <w:color w:val="000000"/>
          <w:sz w:val="24"/>
        </w:rPr>
        <w:t xml:space="preserve"> bezpłatne</w:t>
      </w:r>
      <w:r>
        <w:rPr>
          <w:rFonts w:ascii="Century Gothic" w:hAnsi="Century Gothic"/>
          <w:color w:val="000000"/>
          <w:sz w:val="24"/>
        </w:rPr>
        <w:t>go nauczania, wychowania i opieki</w:t>
      </w:r>
      <w:r w:rsidR="004E6580" w:rsidRPr="004E6580">
        <w:rPr>
          <w:rFonts w:ascii="Century Gothic" w:hAnsi="Century Gothic"/>
          <w:color w:val="000000"/>
          <w:sz w:val="24"/>
        </w:rPr>
        <w:t xml:space="preserve"> w czasie ustalonym przez organ prowadzący, nie krótszym niż 5 godzin dziennie;</w:t>
      </w:r>
    </w:p>
    <w:p w:rsidR="004E6580" w:rsidRPr="004E6580" w:rsidRDefault="004E6580" w:rsidP="007834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E6580">
        <w:rPr>
          <w:rFonts w:ascii="Century Gothic" w:hAnsi="Century Gothic"/>
          <w:color w:val="000000"/>
          <w:sz w:val="24"/>
        </w:rPr>
        <w:t>prz</w:t>
      </w:r>
      <w:r w:rsidR="00B506F2">
        <w:rPr>
          <w:rFonts w:ascii="Century Gothic" w:hAnsi="Century Gothic"/>
          <w:color w:val="000000"/>
          <w:sz w:val="24"/>
        </w:rPr>
        <w:t>eprowadzanie rekrutacji</w:t>
      </w:r>
      <w:r w:rsidRPr="004E6580">
        <w:rPr>
          <w:rFonts w:ascii="Century Gothic" w:hAnsi="Century Gothic"/>
          <w:color w:val="000000"/>
          <w:sz w:val="24"/>
        </w:rPr>
        <w:t xml:space="preserve"> dzieci w oparciu o zasadę powszechnej dostępności;</w:t>
      </w:r>
    </w:p>
    <w:p w:rsidR="004E6580" w:rsidRPr="004E6580" w:rsidRDefault="004E6580" w:rsidP="007834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E6580">
        <w:rPr>
          <w:rFonts w:ascii="Century Gothic" w:hAnsi="Century Gothic"/>
          <w:color w:val="000000"/>
          <w:sz w:val="24"/>
        </w:rPr>
        <w:t>zatrudnia</w:t>
      </w:r>
      <w:r w:rsidR="00B506F2">
        <w:rPr>
          <w:rFonts w:ascii="Century Gothic" w:hAnsi="Century Gothic"/>
          <w:color w:val="000000"/>
          <w:sz w:val="24"/>
        </w:rPr>
        <w:t>nie</w:t>
      </w:r>
      <w:r w:rsidRPr="004E6580">
        <w:rPr>
          <w:rFonts w:ascii="Century Gothic" w:hAnsi="Century Gothic"/>
          <w:color w:val="000000"/>
          <w:sz w:val="24"/>
        </w:rPr>
        <w:t xml:space="preserve"> nauczycieli posiadających odpowiednie kwalifikacje </w:t>
      </w:r>
      <w:r>
        <w:rPr>
          <w:rFonts w:ascii="Century Gothic" w:hAnsi="Century Gothic"/>
          <w:color w:val="000000"/>
          <w:sz w:val="24"/>
        </w:rPr>
        <w:t>zawodowe.</w:t>
      </w:r>
    </w:p>
    <w:p w:rsidR="00DE14E1" w:rsidRPr="00C83B03" w:rsidRDefault="003035EB" w:rsidP="00C83B03">
      <w:pPr>
        <w:pStyle w:val="Akapitzlist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Przedszkole</w:t>
      </w:r>
      <w:r w:rsidR="00EE2B21" w:rsidRPr="00C83B03">
        <w:rPr>
          <w:rFonts w:ascii="Century Gothic" w:hAnsi="Century Gothic"/>
          <w:sz w:val="24"/>
          <w:szCs w:val="24"/>
        </w:rPr>
        <w:t xml:space="preserve"> realizuje </w:t>
      </w:r>
      <w:r w:rsidR="009832DB">
        <w:rPr>
          <w:rFonts w:ascii="Century Gothic" w:hAnsi="Century Gothic"/>
          <w:sz w:val="24"/>
          <w:szCs w:val="24"/>
        </w:rPr>
        <w:t xml:space="preserve">także </w:t>
      </w:r>
      <w:r w:rsidR="00EE2B21" w:rsidRPr="00C83B03">
        <w:rPr>
          <w:rFonts w:ascii="Century Gothic" w:hAnsi="Century Gothic"/>
          <w:sz w:val="24"/>
          <w:szCs w:val="24"/>
        </w:rPr>
        <w:t xml:space="preserve">cele systemu oświaty, o których mowa jest w art. 1 ustawy </w:t>
      </w:r>
      <w:r w:rsidR="00DE14E1" w:rsidRPr="00C83B03">
        <w:rPr>
          <w:rFonts w:ascii="Century Gothic" w:hAnsi="Century Gothic"/>
          <w:sz w:val="24"/>
          <w:szCs w:val="24"/>
        </w:rPr>
        <w:t>z dnia 14 grudnia 2016 r. P</w:t>
      </w:r>
      <w:r w:rsidR="00EE2B21" w:rsidRPr="00C83B03">
        <w:rPr>
          <w:rFonts w:ascii="Century Gothic" w:hAnsi="Century Gothic"/>
          <w:sz w:val="24"/>
          <w:szCs w:val="24"/>
        </w:rPr>
        <w:t xml:space="preserve">rawo oświatowe </w:t>
      </w:r>
      <w:r w:rsidR="00DE14E1" w:rsidRPr="00C83B03">
        <w:rPr>
          <w:rFonts w:ascii="Century Gothic" w:hAnsi="Century Gothic"/>
          <w:sz w:val="24"/>
          <w:szCs w:val="24"/>
        </w:rPr>
        <w:t xml:space="preserve">(Dz.U. z 2017 r. poz. 59 </w:t>
      </w:r>
      <w:r w:rsidR="00BA35C7">
        <w:rPr>
          <w:rFonts w:ascii="Century Gothic" w:hAnsi="Century Gothic"/>
          <w:sz w:val="24"/>
          <w:szCs w:val="24"/>
        </w:rPr>
        <w:br/>
      </w:r>
      <w:r w:rsidR="00DE14E1" w:rsidRPr="00C83B03">
        <w:rPr>
          <w:rFonts w:ascii="Century Gothic" w:hAnsi="Century Gothic"/>
          <w:sz w:val="24"/>
          <w:szCs w:val="24"/>
        </w:rPr>
        <w:t xml:space="preserve">z późn.zm.) </w:t>
      </w:r>
      <w:r w:rsidR="00EE2B21" w:rsidRPr="00C83B03">
        <w:rPr>
          <w:rFonts w:ascii="Century Gothic" w:hAnsi="Century Gothic"/>
          <w:sz w:val="24"/>
          <w:szCs w:val="24"/>
        </w:rPr>
        <w:t>zapewniając w szczególności:</w:t>
      </w:r>
    </w:p>
    <w:p w:rsidR="00DE14E1" w:rsidRPr="00DE14E1" w:rsidRDefault="00EE2B21" w:rsidP="00F04C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realizację </w:t>
      </w:r>
      <w:r w:rsidRPr="00DE14E1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każdego obywatela Rzeczypospolitej Polskiej do kształcenia się oraz </w:t>
      </w:r>
      <w:r w:rsidRPr="00C83B03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dzieci do wychowania i opieki, odpowiednich do wieku i osiągniętego rozwoju;</w:t>
      </w:r>
    </w:p>
    <w:p w:rsidR="00DE14E1" w:rsidRPr="00DE14E1" w:rsidRDefault="00B645DB" w:rsidP="00F04C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wspomaganie przez Przedszkole</w:t>
      </w:r>
      <w:r w:rsidR="00EE2B21"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wychowawczej roli rodziny;</w:t>
      </w:r>
    </w:p>
    <w:p w:rsidR="00DE14E1" w:rsidRPr="00DE14E1" w:rsidRDefault="00EE2B21" w:rsidP="00F04C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wychowanie rozumiane jako wspieranie dziecka w rozwoju ku pełnej dojrzałości w sferze fizycznej, emocjonalnej, intelektualnej, duchowej </w:t>
      </w:r>
      <w:r w:rsid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i społecznej, wzmacniane i uzupełniane przez działania z zakresu profilaktyki problemów dzieci;</w:t>
      </w:r>
    </w:p>
    <w:p w:rsidR="00EE2B21" w:rsidRPr="00DE14E1" w:rsidRDefault="00EE2B21" w:rsidP="00F04C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utrzymywanie bezpiecznych i higienicznych warunków nauki, wychowania i opieki </w:t>
      </w:r>
      <w:r w:rsidR="00B645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</w:t>
      </w:r>
      <w:r w:rsidR="00FF05FA">
        <w:rPr>
          <w:rFonts w:ascii="Century Gothic" w:eastAsia="Times New Roman" w:hAnsi="Century Gothic" w:cs="Times New Roman"/>
          <w:sz w:val="24"/>
          <w:szCs w:val="24"/>
          <w:lang w:eastAsia="pl-PL"/>
        </w:rPr>
        <w:t>placówce</w:t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EE2B21" w:rsidRPr="00FF05FA" w:rsidRDefault="00EE2B21" w:rsidP="00F04C1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upowszechnianie wśród dzieci wiedzy o bezpieczeństwie oraz kształtowanie właściwych postaw wobec zagrożeń, w tym związanych </w:t>
      </w:r>
      <w:r w:rsidR="00FF05FA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z korzystaniem z technolog</w:t>
      </w:r>
      <w:r w:rsidR="00B506F2">
        <w:rPr>
          <w:rFonts w:ascii="Century Gothic" w:eastAsia="Times New Roman" w:hAnsi="Century Gothic" w:cs="Times New Roman"/>
          <w:sz w:val="24"/>
          <w:szCs w:val="24"/>
          <w:lang w:eastAsia="pl-PL"/>
        </w:rPr>
        <w:t>ii informacyjno-komunikacyjnych</w:t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i sytuacji nadzwyczajnych</w:t>
      </w:r>
      <w:r w:rsidR="00820D63" w:rsidRPr="00FF05FA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C83B03" w:rsidRPr="00C83B03" w:rsidRDefault="00C83B03" w:rsidP="00C83B03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Rodzice i nauczyciele, na zasadach okre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 xml:space="preserve">lonych w </w:t>
      </w:r>
      <w:r w:rsidR="009832DB">
        <w:rPr>
          <w:rFonts w:ascii="Century Gothic" w:hAnsi="Century Gothic" w:cs="Times New Roman"/>
          <w:sz w:val="24"/>
          <w:szCs w:val="24"/>
        </w:rPr>
        <w:t xml:space="preserve">niniejszym </w:t>
      </w:r>
      <w:r w:rsidRPr="00C83B03">
        <w:rPr>
          <w:rFonts w:ascii="Century Gothic" w:hAnsi="Century Gothic" w:cs="Times New Roman"/>
          <w:sz w:val="24"/>
          <w:szCs w:val="24"/>
        </w:rPr>
        <w:t>Statucie, maj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>c na uwadze dobro dzieci,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współdziałaj</w:t>
      </w:r>
      <w:r w:rsidRPr="00C83B03">
        <w:rPr>
          <w:rFonts w:ascii="Century Gothic" w:hAnsi="Century Gothic" w:cs="TimesNewRoman"/>
          <w:sz w:val="24"/>
          <w:szCs w:val="24"/>
        </w:rPr>
        <w:t xml:space="preserve">ą </w:t>
      </w:r>
      <w:r w:rsidRPr="00C83B03">
        <w:rPr>
          <w:rFonts w:ascii="Century Gothic" w:hAnsi="Century Gothic" w:cs="Times New Roman"/>
          <w:sz w:val="24"/>
          <w:szCs w:val="24"/>
        </w:rPr>
        <w:t>ze sob</w:t>
      </w:r>
      <w:r w:rsidRPr="00C83B03">
        <w:rPr>
          <w:rFonts w:ascii="Century Gothic" w:hAnsi="Century Gothic" w:cs="TimesNewRoman"/>
          <w:sz w:val="24"/>
          <w:szCs w:val="24"/>
        </w:rPr>
        <w:t xml:space="preserve">ą </w:t>
      </w:r>
      <w:r w:rsidRPr="00C83B03">
        <w:rPr>
          <w:rFonts w:ascii="Century Gothic" w:hAnsi="Century Gothic" w:cs="Times New Roman"/>
          <w:sz w:val="24"/>
          <w:szCs w:val="24"/>
        </w:rPr>
        <w:t>w zakresie wychowania i nauczania, uwzgl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dniaj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>c w szczególno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potrzeby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 xml:space="preserve">rozwojowe </w:t>
      </w:r>
      <w:r w:rsidR="00482F0C">
        <w:rPr>
          <w:rFonts w:ascii="Century Gothic" w:hAnsi="Century Gothic" w:cs="Times New Roman"/>
          <w:sz w:val="24"/>
          <w:szCs w:val="24"/>
        </w:rPr>
        <w:t xml:space="preserve">dzieci </w:t>
      </w:r>
      <w:r w:rsidRPr="00C83B03">
        <w:rPr>
          <w:rFonts w:ascii="Century Gothic" w:hAnsi="Century Gothic" w:cs="Times New Roman"/>
          <w:sz w:val="24"/>
          <w:szCs w:val="24"/>
        </w:rPr>
        <w:t xml:space="preserve">oraz potrzeby lokalnego 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rodowiska.</w:t>
      </w:r>
    </w:p>
    <w:p w:rsidR="009832DB" w:rsidRDefault="009832DB" w:rsidP="009832DB">
      <w:pPr>
        <w:pStyle w:val="Akapitzlist"/>
        <w:spacing w:after="0" w:line="360" w:lineRule="auto"/>
        <w:ind w:left="284"/>
        <w:jc w:val="center"/>
        <w:rPr>
          <w:rFonts w:ascii="Century Gothic" w:hAnsi="Century Gothic"/>
          <w:b/>
          <w:sz w:val="24"/>
          <w:szCs w:val="24"/>
        </w:rPr>
      </w:pPr>
    </w:p>
    <w:p w:rsidR="00EE2B21" w:rsidRPr="007A68C2" w:rsidRDefault="009832DB" w:rsidP="007A68C2">
      <w:pPr>
        <w:pStyle w:val="Akapitzlist"/>
        <w:spacing w:after="0" w:line="360" w:lineRule="auto"/>
        <w:ind w:left="284"/>
        <w:jc w:val="center"/>
        <w:rPr>
          <w:rFonts w:ascii="Century Gothic" w:hAnsi="Century Gothic"/>
          <w:b/>
          <w:sz w:val="24"/>
          <w:szCs w:val="24"/>
        </w:rPr>
      </w:pPr>
      <w:r w:rsidRPr="007A68C2">
        <w:rPr>
          <w:rFonts w:ascii="Century Gothic" w:hAnsi="Century Gothic"/>
          <w:b/>
          <w:sz w:val="24"/>
          <w:szCs w:val="24"/>
        </w:rPr>
        <w:t>§5</w:t>
      </w:r>
      <w:r w:rsidR="00820D63" w:rsidRPr="007A68C2">
        <w:rPr>
          <w:rFonts w:ascii="Century Gothic" w:hAnsi="Century Gothic"/>
          <w:b/>
          <w:sz w:val="24"/>
          <w:szCs w:val="24"/>
        </w:rPr>
        <w:t>.</w:t>
      </w:r>
    </w:p>
    <w:p w:rsidR="007A68C2" w:rsidRPr="007A68C2" w:rsidRDefault="007A68C2" w:rsidP="0078341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Szczegółowe zadania P</w:t>
      </w:r>
      <w:r w:rsidRPr="007A68C2">
        <w:rPr>
          <w:rFonts w:ascii="Century Gothic" w:hAnsi="Century Gothic" w:cs="Tahoma"/>
          <w:sz w:val="24"/>
          <w:szCs w:val="24"/>
        </w:rPr>
        <w:t xml:space="preserve">rzedszkola i sposób ich realizacji określają </w:t>
      </w:r>
      <w:r>
        <w:rPr>
          <w:rFonts w:ascii="Century Gothic" w:hAnsi="Century Gothic" w:cs="Tahoma"/>
          <w:sz w:val="24"/>
          <w:szCs w:val="24"/>
        </w:rPr>
        <w:br/>
      </w:r>
      <w:r w:rsidRPr="007A68C2">
        <w:rPr>
          <w:rFonts w:ascii="Century Gothic" w:hAnsi="Century Gothic" w:cs="Tahoma"/>
          <w:sz w:val="24"/>
          <w:szCs w:val="24"/>
        </w:rPr>
        <w:t>w szczególności:</w:t>
      </w:r>
    </w:p>
    <w:p w:rsidR="007A68C2" w:rsidRPr="007A68C2" w:rsidRDefault="007A68C2" w:rsidP="0078341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7A68C2">
        <w:rPr>
          <w:rFonts w:ascii="Century Gothic" w:hAnsi="Century Gothic" w:cs="Tahoma"/>
          <w:sz w:val="24"/>
          <w:szCs w:val="24"/>
        </w:rPr>
        <w:t xml:space="preserve">program rozwoju </w:t>
      </w:r>
      <w:r>
        <w:rPr>
          <w:rFonts w:ascii="Century Gothic" w:hAnsi="Century Gothic" w:cs="Tahoma"/>
          <w:sz w:val="24"/>
          <w:szCs w:val="24"/>
        </w:rPr>
        <w:t>Przedszkola;</w:t>
      </w:r>
    </w:p>
    <w:p w:rsidR="007A68C2" w:rsidRPr="007A68C2" w:rsidRDefault="007A68C2" w:rsidP="0078341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koncepcja pracy Przedszkola;</w:t>
      </w:r>
    </w:p>
    <w:p w:rsidR="007A68C2" w:rsidRPr="007A68C2" w:rsidRDefault="007A68C2" w:rsidP="0078341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roczny plan pracy;</w:t>
      </w:r>
    </w:p>
    <w:p w:rsidR="007A68C2" w:rsidRPr="007A68C2" w:rsidRDefault="007A68C2" w:rsidP="0078341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7A68C2">
        <w:rPr>
          <w:rFonts w:ascii="Century Gothic" w:hAnsi="Century Gothic" w:cs="Tahoma"/>
          <w:sz w:val="24"/>
          <w:szCs w:val="24"/>
        </w:rPr>
        <w:t>plany pracy poszczególnych oddziałów przedszkolnych.</w:t>
      </w:r>
    </w:p>
    <w:p w:rsidR="007A68C2" w:rsidRPr="007A68C2" w:rsidRDefault="007A68C2" w:rsidP="00783410">
      <w:pPr>
        <w:pStyle w:val="NormalnyWeb"/>
        <w:numPr>
          <w:ilvl w:val="0"/>
          <w:numId w:val="52"/>
        </w:numPr>
        <w:tabs>
          <w:tab w:val="left" w:pos="709"/>
        </w:tabs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7A68C2">
        <w:rPr>
          <w:rFonts w:ascii="Century Gothic" w:hAnsi="Century Gothic" w:cs="Tahoma"/>
        </w:rPr>
        <w:t>Podstawowe formy działalności wychowawczo-dydaktycznej przedszkola to:</w:t>
      </w:r>
    </w:p>
    <w:p w:rsidR="007A68C2" w:rsidRPr="007A68C2" w:rsidRDefault="007A68C2" w:rsidP="00783410">
      <w:pPr>
        <w:pStyle w:val="NormalnyWeb"/>
        <w:numPr>
          <w:ilvl w:val="0"/>
          <w:numId w:val="53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7A68C2">
        <w:rPr>
          <w:rFonts w:ascii="Century Gothic" w:hAnsi="Century Gothic" w:cs="Tahoma"/>
        </w:rPr>
        <w:t xml:space="preserve">obowiązkowe </w:t>
      </w:r>
      <w:r>
        <w:rPr>
          <w:rFonts w:ascii="Century Gothic" w:hAnsi="Century Gothic" w:cs="Tahoma"/>
        </w:rPr>
        <w:t>zajęcia edukacyjne z całą grupą;</w:t>
      </w:r>
    </w:p>
    <w:p w:rsidR="007A68C2" w:rsidRPr="007A68C2" w:rsidRDefault="007A68C2" w:rsidP="00783410">
      <w:pPr>
        <w:pStyle w:val="NormalnyWeb"/>
        <w:numPr>
          <w:ilvl w:val="0"/>
          <w:numId w:val="53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7A68C2">
        <w:rPr>
          <w:rFonts w:ascii="Century Gothic" w:hAnsi="Century Gothic" w:cs="Tahoma"/>
        </w:rPr>
        <w:t xml:space="preserve">zajęcia stymulujące </w:t>
      </w:r>
      <w:r>
        <w:rPr>
          <w:rFonts w:ascii="Century Gothic" w:hAnsi="Century Gothic" w:cs="Tahoma"/>
        </w:rPr>
        <w:t>organizowane w małych zespołach;</w:t>
      </w:r>
    </w:p>
    <w:p w:rsidR="007A68C2" w:rsidRPr="007A68C2" w:rsidRDefault="007A68C2" w:rsidP="00783410">
      <w:pPr>
        <w:pStyle w:val="NormalnyWeb"/>
        <w:numPr>
          <w:ilvl w:val="0"/>
          <w:numId w:val="53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7A68C2">
        <w:rPr>
          <w:rFonts w:ascii="Century Gothic" w:hAnsi="Century Gothic" w:cs="Tahoma"/>
        </w:rPr>
        <w:t xml:space="preserve">zajęcia dydaktyczno-wyrównawcze i specjalistyczne organizowane dla dzieci mających trudności w nauce oraz inne zajęcia wspomagające rozwój dzieci </w:t>
      </w:r>
      <w:r>
        <w:rPr>
          <w:rFonts w:ascii="Century Gothic" w:hAnsi="Century Gothic" w:cs="Tahoma"/>
        </w:rPr>
        <w:t>i z zaburzeniami rozwojowymi;</w:t>
      </w:r>
    </w:p>
    <w:p w:rsidR="007A68C2" w:rsidRPr="007A68C2" w:rsidRDefault="007A68C2" w:rsidP="00783410">
      <w:pPr>
        <w:pStyle w:val="NormalnyWeb"/>
        <w:numPr>
          <w:ilvl w:val="0"/>
          <w:numId w:val="53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7A68C2">
        <w:rPr>
          <w:rFonts w:ascii="Century Gothic" w:hAnsi="Century Gothic" w:cs="Tahoma"/>
        </w:rPr>
        <w:t>sytuacje edukacyjne, które stwarzają dziecku możliwości wyboru zadań, czasu ich realizacji, wyboru p</w:t>
      </w:r>
      <w:r>
        <w:rPr>
          <w:rFonts w:ascii="Century Gothic" w:hAnsi="Century Gothic" w:cs="Tahoma"/>
        </w:rPr>
        <w:t>artnerów i środków materialnych;</w:t>
      </w:r>
    </w:p>
    <w:p w:rsidR="007A68C2" w:rsidRPr="007A68C2" w:rsidRDefault="007A68C2" w:rsidP="00783410">
      <w:pPr>
        <w:pStyle w:val="NormalnyWeb"/>
        <w:numPr>
          <w:ilvl w:val="0"/>
          <w:numId w:val="53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7A68C2">
        <w:rPr>
          <w:rFonts w:ascii="Century Gothic" w:hAnsi="Century Gothic" w:cs="Tahoma"/>
        </w:rPr>
        <w:t>za</w:t>
      </w:r>
      <w:r>
        <w:rPr>
          <w:rFonts w:ascii="Century Gothic" w:hAnsi="Century Gothic" w:cs="Tahoma"/>
        </w:rPr>
        <w:t>jęcia dodatkowe organizowane w P</w:t>
      </w:r>
      <w:r w:rsidRPr="007A68C2">
        <w:rPr>
          <w:rFonts w:ascii="Century Gothic" w:hAnsi="Century Gothic" w:cs="Tahoma"/>
        </w:rPr>
        <w:t>rzedszkolu.</w:t>
      </w:r>
    </w:p>
    <w:p w:rsidR="007A68C2" w:rsidRPr="007A68C2" w:rsidRDefault="007A68C2" w:rsidP="00783410">
      <w:pPr>
        <w:pStyle w:val="NormalnyWeb"/>
        <w:numPr>
          <w:ilvl w:val="0"/>
          <w:numId w:val="5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7A68C2">
        <w:rPr>
          <w:rFonts w:ascii="Century Gothic" w:hAnsi="Century Gothic" w:cs="Tahoma"/>
        </w:rPr>
        <w:t>Przedszkole może prowadzić działalność innowacyjną i eksperymentalną uwzględniającą możliwość wprowadzania nowych rozwiązań programowych, organizacyjnych i metodycznych w zakresie działalności dydaktycznej, wychowawczej i opiekuńczej.</w:t>
      </w:r>
    </w:p>
    <w:p w:rsidR="009832DB" w:rsidRDefault="009832DB" w:rsidP="00B506F2">
      <w:pPr>
        <w:pStyle w:val="cz2"/>
        <w:tabs>
          <w:tab w:val="left" w:pos="708"/>
          <w:tab w:val="left" w:pos="1170"/>
        </w:tabs>
        <w:spacing w:line="360" w:lineRule="auto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4A1122" w:rsidRDefault="002C0CEC" w:rsidP="004A1122">
      <w:pPr>
        <w:spacing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§6</w:t>
      </w:r>
      <w:r w:rsidR="004A1122">
        <w:rPr>
          <w:rFonts w:ascii="Century Gothic" w:hAnsi="Century Gothic"/>
          <w:b/>
          <w:color w:val="000000"/>
          <w:sz w:val="24"/>
        </w:rPr>
        <w:t>.</w:t>
      </w:r>
    </w:p>
    <w:p w:rsidR="004A1122" w:rsidRPr="004A1122" w:rsidRDefault="004A1122" w:rsidP="004A1122">
      <w:pPr>
        <w:spacing w:after="0" w:line="360" w:lineRule="auto"/>
        <w:jc w:val="center"/>
        <w:rPr>
          <w:rFonts w:ascii="Century Gothic" w:hAnsi="Century Gothic"/>
          <w:sz w:val="24"/>
        </w:rPr>
      </w:pPr>
      <w:r w:rsidRPr="004A1122">
        <w:rPr>
          <w:rFonts w:ascii="Century Gothic" w:hAnsi="Century Gothic"/>
          <w:b/>
          <w:color w:val="000000"/>
          <w:sz w:val="24"/>
        </w:rPr>
        <w:lastRenderedPageBreak/>
        <w:t>[Wychowanie przedszkolne]</w:t>
      </w:r>
    </w:p>
    <w:p w:rsidR="004A1122" w:rsidRPr="004A1122" w:rsidRDefault="004A1122" w:rsidP="00783410">
      <w:pPr>
        <w:pStyle w:val="Akapitzlist"/>
        <w:numPr>
          <w:ilvl w:val="1"/>
          <w:numId w:val="53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4A1122">
        <w:rPr>
          <w:rFonts w:ascii="Century Gothic" w:hAnsi="Century Gothic"/>
          <w:color w:val="000000"/>
          <w:sz w:val="24"/>
        </w:rPr>
        <w:t xml:space="preserve">Wychowanie przedszkolne obejmuje dzieci od początku roku szkolnego </w:t>
      </w:r>
      <w:r>
        <w:rPr>
          <w:rFonts w:ascii="Century Gothic" w:hAnsi="Century Gothic"/>
          <w:color w:val="000000"/>
          <w:sz w:val="24"/>
        </w:rPr>
        <w:br/>
      </w:r>
      <w:r w:rsidRPr="004A1122">
        <w:rPr>
          <w:rFonts w:ascii="Century Gothic" w:hAnsi="Century Gothic"/>
          <w:color w:val="000000"/>
          <w:sz w:val="24"/>
        </w:rPr>
        <w:t>w roku kalendarzowym, w którym dziecko kończy 3 lata, do końca roku szkolnego w roku kalendarzowym</w:t>
      </w:r>
      <w:r>
        <w:rPr>
          <w:rFonts w:ascii="Century Gothic" w:hAnsi="Century Gothic"/>
          <w:color w:val="000000"/>
          <w:sz w:val="24"/>
        </w:rPr>
        <w:t>, w którym dziecko kończy 7 lat</w:t>
      </w:r>
    </w:p>
    <w:p w:rsidR="004A1122" w:rsidRPr="004A1122" w:rsidRDefault="004A1122" w:rsidP="00783410">
      <w:pPr>
        <w:pStyle w:val="Akapitzlist"/>
        <w:numPr>
          <w:ilvl w:val="1"/>
          <w:numId w:val="53"/>
        </w:numPr>
        <w:spacing w:before="26"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4A1122">
        <w:rPr>
          <w:rFonts w:ascii="Century Gothic" w:hAnsi="Century Gothic"/>
          <w:color w:val="000000"/>
          <w:sz w:val="24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odracza się</w:t>
      </w:r>
      <w:r>
        <w:rPr>
          <w:rFonts w:ascii="Century Gothic" w:hAnsi="Century Gothic"/>
          <w:color w:val="000000"/>
          <w:sz w:val="24"/>
        </w:rPr>
        <w:t>.</w:t>
      </w:r>
    </w:p>
    <w:p w:rsidR="004A1122" w:rsidRPr="004A1122" w:rsidRDefault="004A1122" w:rsidP="00783410">
      <w:pPr>
        <w:pStyle w:val="Akapitzlist"/>
        <w:numPr>
          <w:ilvl w:val="1"/>
          <w:numId w:val="53"/>
        </w:numPr>
        <w:spacing w:before="26"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4A1122">
        <w:rPr>
          <w:rFonts w:ascii="Century Gothic" w:hAnsi="Century Gothic"/>
          <w:color w:val="000000"/>
          <w:sz w:val="24"/>
        </w:rPr>
        <w:t>W szczególnie uzasadnionych przypadkach wychowaniem przedszkolnym może także zostać objęte dziecko, które ukończyło 2,5 roku.</w:t>
      </w:r>
    </w:p>
    <w:p w:rsidR="004A1122" w:rsidRPr="004A1122" w:rsidRDefault="004A1122" w:rsidP="00783410">
      <w:pPr>
        <w:pStyle w:val="Akapitzlist"/>
        <w:numPr>
          <w:ilvl w:val="1"/>
          <w:numId w:val="53"/>
        </w:numPr>
        <w:spacing w:before="26"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4A1122">
        <w:rPr>
          <w:rFonts w:ascii="Century Gothic" w:hAnsi="Century Gothic"/>
          <w:color w:val="000000"/>
          <w:sz w:val="24"/>
        </w:rPr>
        <w:t>Dziecko w wieku 6 lat jest obowiązane odbyć roczne przygotowanie przedszkolne.</w:t>
      </w:r>
    </w:p>
    <w:p w:rsidR="004A1122" w:rsidRPr="004A1122" w:rsidRDefault="004A1122" w:rsidP="00783410">
      <w:pPr>
        <w:pStyle w:val="Akapitzlist"/>
        <w:numPr>
          <w:ilvl w:val="1"/>
          <w:numId w:val="53"/>
        </w:numPr>
        <w:spacing w:before="26"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4A1122">
        <w:rPr>
          <w:rFonts w:ascii="Century Gothic" w:hAnsi="Century Gothic"/>
          <w:color w:val="000000"/>
          <w:sz w:val="24"/>
        </w:rPr>
        <w:t xml:space="preserve">Obowiązek, o którym mowa w ust. 4, rozpoczyna się z początkiem roku szkolnego w roku kalendarzowym, w którym dziecko kończy 6 lat. </w:t>
      </w:r>
      <w:r>
        <w:rPr>
          <w:rFonts w:ascii="Century Gothic" w:hAnsi="Century Gothic"/>
          <w:color w:val="000000"/>
          <w:sz w:val="24"/>
        </w:rPr>
        <w:br/>
      </w:r>
      <w:r w:rsidRPr="004A1122">
        <w:rPr>
          <w:rFonts w:ascii="Century Gothic" w:hAnsi="Century Gothic"/>
          <w:color w:val="000000"/>
          <w:sz w:val="24"/>
        </w:rPr>
        <w:t>W przypadku dziecka, o którym mowa w ust. 2, obowiązek ten rozpoczyna się z początkiem roku szkolnego poprzedzającego rok szkolny, w którym dziecko rozpocznie spełnianie obowiązku szkolnego.</w:t>
      </w:r>
    </w:p>
    <w:p w:rsidR="004A1122" w:rsidRPr="004A1122" w:rsidRDefault="004A1122" w:rsidP="00783410">
      <w:pPr>
        <w:pStyle w:val="Akapitzlist"/>
        <w:numPr>
          <w:ilvl w:val="1"/>
          <w:numId w:val="53"/>
        </w:numPr>
        <w:spacing w:before="26"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4A1122">
        <w:rPr>
          <w:rFonts w:ascii="Century Gothic" w:hAnsi="Century Gothic"/>
          <w:color w:val="000000"/>
          <w:sz w:val="24"/>
        </w:rPr>
        <w:t>Dzieci w wieku 3-5 lat mają prawo do korzystania z wychowan</w:t>
      </w:r>
      <w:r>
        <w:rPr>
          <w:rFonts w:ascii="Century Gothic" w:hAnsi="Century Gothic"/>
          <w:color w:val="000000"/>
          <w:sz w:val="24"/>
        </w:rPr>
        <w:t>ia przedszkolnego w przedszkolu</w:t>
      </w:r>
      <w:r w:rsidRPr="004A1122">
        <w:rPr>
          <w:rFonts w:ascii="Century Gothic" w:hAnsi="Century Gothic"/>
          <w:color w:val="000000"/>
          <w:sz w:val="24"/>
        </w:rPr>
        <w:t>.</w:t>
      </w:r>
    </w:p>
    <w:p w:rsidR="004A1122" w:rsidRPr="004A1122" w:rsidRDefault="004A1122" w:rsidP="00783410">
      <w:pPr>
        <w:pStyle w:val="Akapitzlist"/>
        <w:numPr>
          <w:ilvl w:val="1"/>
          <w:numId w:val="53"/>
        </w:numPr>
        <w:spacing w:before="26"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4A1122">
        <w:rPr>
          <w:rFonts w:ascii="Century Gothic" w:hAnsi="Century Gothic"/>
          <w:color w:val="000000"/>
          <w:sz w:val="24"/>
        </w:rPr>
        <w:t>Dziecko uzyskuje prawo, o którym mowa w ust. 6, z początkiem roku szkolnego w roku kalendarzowym, w którym kończy 3 lata.</w:t>
      </w:r>
    </w:p>
    <w:p w:rsidR="004A1122" w:rsidRDefault="004A1122" w:rsidP="004A1122">
      <w:pPr>
        <w:pStyle w:val="cz2"/>
        <w:tabs>
          <w:tab w:val="left" w:pos="708"/>
          <w:tab w:val="left" w:pos="1170"/>
        </w:tabs>
        <w:spacing w:line="360" w:lineRule="auto"/>
        <w:jc w:val="both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D82532" w:rsidRPr="00D82532" w:rsidRDefault="002C0CEC" w:rsidP="00D82532">
      <w:pPr>
        <w:pStyle w:val="NormalnyWeb"/>
        <w:spacing w:before="0" w:after="0"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§7</w:t>
      </w:r>
      <w:r w:rsidR="00D82532" w:rsidRPr="00D82532">
        <w:rPr>
          <w:rFonts w:ascii="Century Gothic" w:hAnsi="Century Gothic" w:cs="Tahoma"/>
          <w:b/>
        </w:rPr>
        <w:t>.</w:t>
      </w:r>
    </w:p>
    <w:p w:rsidR="00D82532" w:rsidRPr="00D82532" w:rsidRDefault="00D82532" w:rsidP="00D82532">
      <w:pPr>
        <w:pStyle w:val="NormalnyWeb"/>
        <w:spacing w:before="0" w:after="0" w:line="360" w:lineRule="auto"/>
        <w:jc w:val="both"/>
        <w:rPr>
          <w:rFonts w:ascii="Century Gothic" w:hAnsi="Century Gothic" w:cs="Tahoma"/>
        </w:rPr>
      </w:pPr>
      <w:r w:rsidRPr="00D82532">
        <w:rPr>
          <w:rFonts w:ascii="Century Gothic" w:hAnsi="Century Gothic" w:cs="Tahoma"/>
        </w:rPr>
        <w:t>Dziecko 5 i 6-letnie ma prawo do bezpłatnego transportu i opieki w czasie przewozu do najbliższego publicznego przedszkola lub oddziału przedszkolnego lub zwrotu kosztów przejazdu dziecka i opiekuna środkami komunikacji publicznej, jeżeli droga dziecka z domu do najbliższej placówki przekracza 3 km.</w:t>
      </w:r>
    </w:p>
    <w:p w:rsidR="004A1122" w:rsidRPr="00D82532" w:rsidRDefault="004A1122" w:rsidP="00D82532">
      <w:pPr>
        <w:pStyle w:val="cz2"/>
        <w:tabs>
          <w:tab w:val="left" w:pos="708"/>
          <w:tab w:val="left" w:pos="1170"/>
        </w:tabs>
        <w:spacing w:line="360" w:lineRule="auto"/>
        <w:jc w:val="both"/>
        <w:rPr>
          <w:rFonts w:ascii="Century Gothic" w:hAnsi="Century Gothic" w:cs="Times New Roman"/>
          <w:b/>
          <w:color w:val="auto"/>
          <w:sz w:val="28"/>
          <w:szCs w:val="24"/>
        </w:rPr>
      </w:pPr>
    </w:p>
    <w:p w:rsidR="00D82532" w:rsidRPr="00D82532" w:rsidRDefault="002C0CEC" w:rsidP="00D82532">
      <w:pPr>
        <w:spacing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§8.</w:t>
      </w:r>
    </w:p>
    <w:p w:rsidR="00D82532" w:rsidRPr="00D82532" w:rsidRDefault="00D82532" w:rsidP="00D82532">
      <w:pPr>
        <w:spacing w:after="0" w:line="360" w:lineRule="auto"/>
        <w:jc w:val="center"/>
        <w:rPr>
          <w:rFonts w:ascii="Century Gothic" w:hAnsi="Century Gothic"/>
          <w:sz w:val="24"/>
        </w:rPr>
      </w:pPr>
      <w:r w:rsidRPr="00D82532">
        <w:rPr>
          <w:rFonts w:ascii="Century Gothic" w:hAnsi="Century Gothic"/>
          <w:b/>
          <w:color w:val="000000"/>
          <w:sz w:val="24"/>
        </w:rPr>
        <w:lastRenderedPageBreak/>
        <w:t>[Realizacja obowiązku rocznego przygotowania przedszkolnego]</w:t>
      </w:r>
    </w:p>
    <w:p w:rsidR="00D82532" w:rsidRPr="00D82532" w:rsidRDefault="00D82532" w:rsidP="00D82532">
      <w:pPr>
        <w:pStyle w:val="Akapitzlist"/>
        <w:numPr>
          <w:ilvl w:val="2"/>
          <w:numId w:val="5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D82532">
        <w:rPr>
          <w:rFonts w:ascii="Century Gothic" w:hAnsi="Century Gothic"/>
          <w:color w:val="000000"/>
          <w:sz w:val="24"/>
        </w:rPr>
        <w:t xml:space="preserve">Rodzice dziecka </w:t>
      </w:r>
      <w:r>
        <w:rPr>
          <w:rFonts w:ascii="Century Gothic" w:hAnsi="Century Gothic"/>
          <w:color w:val="000000"/>
          <w:sz w:val="24"/>
        </w:rPr>
        <w:t xml:space="preserve">odbywającego roczne przygotowanie przedszkolne </w:t>
      </w:r>
      <w:r w:rsidRPr="00D82532">
        <w:rPr>
          <w:rFonts w:ascii="Century Gothic" w:hAnsi="Century Gothic"/>
          <w:color w:val="000000"/>
          <w:sz w:val="24"/>
        </w:rPr>
        <w:t>są obowiązani do:</w:t>
      </w:r>
    </w:p>
    <w:p w:rsidR="00D82532" w:rsidRPr="00D82532" w:rsidRDefault="00D82532" w:rsidP="00783410">
      <w:pPr>
        <w:pStyle w:val="Akapitzlist"/>
        <w:numPr>
          <w:ilvl w:val="1"/>
          <w:numId w:val="79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D82532">
        <w:rPr>
          <w:rFonts w:ascii="Century Gothic" w:hAnsi="Century Gothic"/>
          <w:color w:val="000000"/>
          <w:sz w:val="24"/>
        </w:rPr>
        <w:t>dopełnienia czynności związanych ze zgł</w:t>
      </w:r>
      <w:r>
        <w:rPr>
          <w:rFonts w:ascii="Century Gothic" w:hAnsi="Century Gothic"/>
          <w:color w:val="000000"/>
          <w:sz w:val="24"/>
        </w:rPr>
        <w:t>oszeniem dziecka do Przedszkola</w:t>
      </w:r>
      <w:r w:rsidRPr="00D82532">
        <w:rPr>
          <w:rFonts w:ascii="Century Gothic" w:hAnsi="Century Gothic"/>
          <w:color w:val="000000"/>
          <w:sz w:val="24"/>
        </w:rPr>
        <w:t>;</w:t>
      </w:r>
    </w:p>
    <w:p w:rsidR="00667EC2" w:rsidRPr="00667EC2" w:rsidRDefault="00D82532" w:rsidP="00783410">
      <w:pPr>
        <w:pStyle w:val="Akapitzlist"/>
        <w:numPr>
          <w:ilvl w:val="1"/>
          <w:numId w:val="79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D82532">
        <w:rPr>
          <w:rFonts w:ascii="Century Gothic" w:hAnsi="Century Gothic"/>
          <w:color w:val="000000"/>
          <w:sz w:val="24"/>
        </w:rPr>
        <w:t>zapewnienia regularnego uczęszczania dziecka na zajęcia;</w:t>
      </w:r>
    </w:p>
    <w:p w:rsidR="00D82532" w:rsidRPr="00667EC2" w:rsidRDefault="00D82532" w:rsidP="00783410">
      <w:pPr>
        <w:pStyle w:val="Akapitzlist"/>
        <w:numPr>
          <w:ilvl w:val="1"/>
          <w:numId w:val="79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667EC2">
        <w:rPr>
          <w:rFonts w:ascii="Century Gothic" w:hAnsi="Century Gothic"/>
          <w:color w:val="000000"/>
          <w:sz w:val="24"/>
        </w:rPr>
        <w:t xml:space="preserve">zapewnienia dziecku warunków nauki określonych w zezwoleniu, </w:t>
      </w:r>
      <w:r w:rsidR="00667EC2">
        <w:rPr>
          <w:rFonts w:ascii="Century Gothic" w:hAnsi="Century Gothic"/>
          <w:color w:val="000000"/>
          <w:sz w:val="24"/>
        </w:rPr>
        <w:br/>
      </w:r>
      <w:r w:rsidRPr="00667EC2">
        <w:rPr>
          <w:rFonts w:ascii="Century Gothic" w:hAnsi="Century Gothic"/>
          <w:color w:val="000000"/>
          <w:sz w:val="24"/>
        </w:rPr>
        <w:t>- w przypadku dziecka realizując</w:t>
      </w:r>
      <w:r w:rsidR="00667EC2">
        <w:rPr>
          <w:rFonts w:ascii="Century Gothic" w:hAnsi="Century Gothic"/>
          <w:color w:val="000000"/>
          <w:sz w:val="24"/>
        </w:rPr>
        <w:t>ego obowiązek poza przedszkolem</w:t>
      </w:r>
      <w:r w:rsidRPr="00667EC2">
        <w:rPr>
          <w:rFonts w:ascii="Century Gothic" w:hAnsi="Century Gothic"/>
          <w:color w:val="000000"/>
          <w:sz w:val="24"/>
        </w:rPr>
        <w:t>.</w:t>
      </w:r>
    </w:p>
    <w:p w:rsidR="00D82532" w:rsidRPr="00667EC2" w:rsidRDefault="00D82532" w:rsidP="00667EC2">
      <w:pPr>
        <w:pStyle w:val="Akapitzlist"/>
        <w:numPr>
          <w:ilvl w:val="2"/>
          <w:numId w:val="5"/>
        </w:numPr>
        <w:spacing w:before="26"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667EC2">
        <w:rPr>
          <w:rFonts w:ascii="Century Gothic" w:hAnsi="Century Gothic"/>
          <w:color w:val="000000"/>
          <w:sz w:val="24"/>
        </w:rPr>
        <w:t>Kontrolowanie spełniania obowiązku</w:t>
      </w:r>
      <w:r w:rsidR="00667EC2" w:rsidRPr="00667EC2">
        <w:rPr>
          <w:rFonts w:ascii="Century Gothic" w:hAnsi="Century Gothic"/>
          <w:color w:val="000000"/>
          <w:sz w:val="24"/>
        </w:rPr>
        <w:t xml:space="preserve"> rocznego przygotowania przedszkolnego </w:t>
      </w:r>
      <w:r w:rsidRPr="00667EC2">
        <w:rPr>
          <w:rFonts w:ascii="Century Gothic" w:hAnsi="Century Gothic"/>
          <w:color w:val="000000"/>
          <w:sz w:val="24"/>
        </w:rPr>
        <w:t xml:space="preserve">należy do zadań dyrektora szkoły podstawowej, </w:t>
      </w:r>
      <w:r w:rsidR="00E04328">
        <w:rPr>
          <w:rFonts w:ascii="Century Gothic" w:hAnsi="Century Gothic"/>
          <w:color w:val="000000"/>
          <w:sz w:val="24"/>
        </w:rPr>
        <w:br/>
      </w:r>
      <w:r w:rsidRPr="00667EC2">
        <w:rPr>
          <w:rFonts w:ascii="Century Gothic" w:hAnsi="Century Gothic"/>
          <w:color w:val="000000"/>
          <w:sz w:val="24"/>
        </w:rPr>
        <w:t>w obwodzie której dziecko mieszka.</w:t>
      </w:r>
    </w:p>
    <w:p w:rsidR="004A1122" w:rsidRPr="00667EC2" w:rsidRDefault="00667EC2" w:rsidP="00667EC2">
      <w:pPr>
        <w:pStyle w:val="Akapitzlist"/>
        <w:numPr>
          <w:ilvl w:val="2"/>
          <w:numId w:val="5"/>
        </w:numPr>
        <w:spacing w:before="26"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667EC2">
        <w:rPr>
          <w:rFonts w:ascii="Century Gothic" w:hAnsi="Century Gothic"/>
          <w:sz w:val="24"/>
        </w:rPr>
        <w:t xml:space="preserve">Dyrektorzy </w:t>
      </w:r>
      <w:r>
        <w:rPr>
          <w:rFonts w:ascii="Century Gothic" w:hAnsi="Century Gothic"/>
          <w:sz w:val="24"/>
        </w:rPr>
        <w:t>Przedszkola jest obowiązany</w:t>
      </w:r>
      <w:r w:rsidRPr="00667EC2">
        <w:rPr>
          <w:rFonts w:ascii="Century Gothic" w:hAnsi="Century Gothic"/>
          <w:sz w:val="24"/>
        </w:rPr>
        <w:t xml:space="preserve"> powiadomić dyrektora szkoły, </w:t>
      </w:r>
      <w:r w:rsidR="00E04328">
        <w:rPr>
          <w:rFonts w:ascii="Century Gothic" w:hAnsi="Century Gothic"/>
          <w:sz w:val="24"/>
        </w:rPr>
        <w:br/>
      </w:r>
      <w:r w:rsidRPr="00667EC2">
        <w:rPr>
          <w:rFonts w:ascii="Century Gothic" w:hAnsi="Century Gothic"/>
          <w:sz w:val="24"/>
        </w:rPr>
        <w:t>w obwodzie której dziecko mieszka, o spełni</w:t>
      </w:r>
      <w:r>
        <w:rPr>
          <w:rFonts w:ascii="Century Gothic" w:hAnsi="Century Gothic"/>
          <w:sz w:val="24"/>
        </w:rPr>
        <w:t xml:space="preserve">aniu przez dziecko obowiązku, obowiązku rocznego przygotowania przedszkolnego </w:t>
      </w:r>
      <w:r w:rsidRPr="00667EC2">
        <w:rPr>
          <w:rFonts w:ascii="Century Gothic" w:hAnsi="Century Gothic"/>
          <w:sz w:val="24"/>
        </w:rPr>
        <w:t>oraz o zmianach w tym zakresie.</w:t>
      </w:r>
    </w:p>
    <w:p w:rsidR="002C0CEC" w:rsidRDefault="002C0CEC" w:rsidP="00E04328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ahoma"/>
          <w:b/>
          <w:sz w:val="24"/>
          <w:szCs w:val="24"/>
        </w:rPr>
      </w:pPr>
    </w:p>
    <w:p w:rsidR="00E04328" w:rsidRDefault="00E04328" w:rsidP="00E04328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§</w:t>
      </w:r>
      <w:r w:rsidR="002C0CEC">
        <w:rPr>
          <w:rFonts w:ascii="Century Gothic" w:hAnsi="Century Gothic" w:cs="Tahoma"/>
          <w:b/>
          <w:sz w:val="24"/>
          <w:szCs w:val="24"/>
        </w:rPr>
        <w:t>9</w:t>
      </w:r>
      <w:r>
        <w:rPr>
          <w:rFonts w:ascii="Century Gothic" w:hAnsi="Century Gothic" w:cs="Tahoma"/>
          <w:b/>
          <w:sz w:val="24"/>
          <w:szCs w:val="24"/>
        </w:rPr>
        <w:t>.</w:t>
      </w:r>
    </w:p>
    <w:p w:rsidR="00E04328" w:rsidRPr="00936C77" w:rsidRDefault="00E04328" w:rsidP="00E04328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[</w:t>
      </w:r>
      <w:r w:rsidRPr="00936C77">
        <w:rPr>
          <w:rFonts w:ascii="Century Gothic" w:hAnsi="Century Gothic" w:cs="Tahoma"/>
          <w:b/>
          <w:sz w:val="24"/>
          <w:szCs w:val="24"/>
        </w:rPr>
        <w:t>Niespełnienie obowiązku przygotowania przedszkolnego</w:t>
      </w:r>
      <w:r>
        <w:rPr>
          <w:rFonts w:ascii="Century Gothic" w:hAnsi="Century Gothic" w:cs="Tahoma"/>
          <w:b/>
          <w:sz w:val="24"/>
          <w:szCs w:val="24"/>
        </w:rPr>
        <w:t>]</w:t>
      </w:r>
    </w:p>
    <w:p w:rsidR="00E04328" w:rsidRPr="00936C77" w:rsidRDefault="00E04328" w:rsidP="00783410">
      <w:pPr>
        <w:pStyle w:val="NormalnyWeb"/>
        <w:numPr>
          <w:ilvl w:val="0"/>
          <w:numId w:val="73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  <w:u w:val="single"/>
        </w:rPr>
      </w:pPr>
      <w:r w:rsidRPr="00936C77">
        <w:rPr>
          <w:rFonts w:ascii="Century Gothic" w:hAnsi="Century Gothic" w:cs="Tahoma"/>
        </w:rPr>
        <w:t xml:space="preserve">Niespełnienie obowiązku rocznego przygotowania przedszkolnego </w:t>
      </w:r>
      <w:r w:rsidRPr="00936C77">
        <w:rPr>
          <w:rFonts w:ascii="Century Gothic" w:hAnsi="Century Gothic" w:cs="Tahoma"/>
          <w:color w:val="000000"/>
        </w:rPr>
        <w:t xml:space="preserve">podlega egzekucji w trybie przepisów o postępowaniu egzekucyjnym </w:t>
      </w:r>
      <w:r>
        <w:rPr>
          <w:rFonts w:ascii="Century Gothic" w:hAnsi="Century Gothic" w:cs="Tahoma"/>
          <w:color w:val="000000"/>
        </w:rPr>
        <w:br/>
      </w:r>
      <w:r w:rsidRPr="00936C77">
        <w:rPr>
          <w:rFonts w:ascii="Century Gothic" w:hAnsi="Century Gothic" w:cs="Tahoma"/>
          <w:color w:val="000000"/>
        </w:rPr>
        <w:t xml:space="preserve">w administracji. </w:t>
      </w:r>
    </w:p>
    <w:p w:rsidR="00E04328" w:rsidRPr="00936C77" w:rsidRDefault="00E04328" w:rsidP="00783410">
      <w:pPr>
        <w:pStyle w:val="NormalnyWeb"/>
        <w:numPr>
          <w:ilvl w:val="0"/>
          <w:numId w:val="73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  <w:u w:val="single"/>
        </w:rPr>
      </w:pPr>
      <w:r w:rsidRPr="00936C77">
        <w:rPr>
          <w:rFonts w:ascii="Century Gothic" w:hAnsi="Century Gothic" w:cs="Tahoma"/>
          <w:color w:val="000000"/>
        </w:rPr>
        <w:t xml:space="preserve">Przez niespełnienie obowiązku rocznego przygotowania przedszkolnego należy rozumieć nieusprawiedliwioną nieobecność dziecka w okresie jednego miesiąca na co najmniej 50% </w:t>
      </w:r>
      <w:r>
        <w:rPr>
          <w:rFonts w:ascii="Century Gothic" w:hAnsi="Century Gothic" w:cs="Tahoma"/>
          <w:color w:val="000000"/>
          <w:szCs w:val="18"/>
        </w:rPr>
        <w:t>dni zajęć w P</w:t>
      </w:r>
      <w:r w:rsidRPr="00936C77">
        <w:rPr>
          <w:rFonts w:ascii="Century Gothic" w:hAnsi="Century Gothic" w:cs="Tahoma"/>
          <w:color w:val="000000"/>
          <w:szCs w:val="18"/>
        </w:rPr>
        <w:t>rzedszkolu.</w:t>
      </w:r>
    </w:p>
    <w:p w:rsidR="00E04328" w:rsidRPr="00936C77" w:rsidRDefault="00E04328" w:rsidP="00783410">
      <w:pPr>
        <w:pStyle w:val="NormalnyWeb"/>
        <w:numPr>
          <w:ilvl w:val="0"/>
          <w:numId w:val="73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  <w:u w:val="single"/>
        </w:rPr>
      </w:pPr>
      <w:r w:rsidRPr="00936C77">
        <w:rPr>
          <w:rFonts w:ascii="Century Gothic" w:hAnsi="Century Gothic" w:cs="Tahoma"/>
        </w:rPr>
        <w:t xml:space="preserve">W przypadku uchylania się zobowiązanego od wykonania ciążącego na nim obowiązku rocznego przygotowania przedszkolnego, Dyrektor Przedszkola przesyła rodzicom dziecka pisemne upomnienie, zawierające wezwanie do wykonania obowiązku z zagrożeniem skierowania sprawy na drogę postępowania egzekucyjnego. </w:t>
      </w:r>
    </w:p>
    <w:p w:rsidR="00E04328" w:rsidRPr="00936C77" w:rsidRDefault="00E04328" w:rsidP="00783410">
      <w:pPr>
        <w:pStyle w:val="NormalnyWeb"/>
        <w:numPr>
          <w:ilvl w:val="0"/>
          <w:numId w:val="73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936C77">
        <w:rPr>
          <w:rFonts w:ascii="Century Gothic" w:hAnsi="Century Gothic" w:cs="Tahoma"/>
        </w:rPr>
        <w:t xml:space="preserve">Organem egzekucyjnym uprawnionym do prowadzenia egzekucji jest Wójt Gminy Lipowa. </w:t>
      </w:r>
    </w:p>
    <w:p w:rsidR="008C7421" w:rsidRDefault="008C7421" w:rsidP="008C7421">
      <w:pPr>
        <w:pStyle w:val="cz2"/>
        <w:tabs>
          <w:tab w:val="left" w:pos="708"/>
          <w:tab w:val="left" w:pos="1170"/>
        </w:tabs>
        <w:spacing w:line="360" w:lineRule="auto"/>
        <w:jc w:val="both"/>
        <w:rPr>
          <w:rFonts w:ascii="Century Gothic" w:hAnsi="Century Gothic" w:cs="Times New Roman"/>
          <w:color w:val="auto"/>
          <w:sz w:val="24"/>
          <w:szCs w:val="24"/>
        </w:rPr>
      </w:pPr>
    </w:p>
    <w:p w:rsidR="00CB3E67" w:rsidRDefault="00CB3E67" w:rsidP="008C7421">
      <w:pPr>
        <w:pStyle w:val="cz2"/>
        <w:tabs>
          <w:tab w:val="left" w:pos="708"/>
          <w:tab w:val="left" w:pos="1170"/>
        </w:tabs>
        <w:spacing w:line="360" w:lineRule="auto"/>
        <w:jc w:val="both"/>
        <w:rPr>
          <w:rFonts w:ascii="Century Gothic" w:hAnsi="Century Gothic" w:cs="Times New Roman"/>
          <w:color w:val="auto"/>
          <w:sz w:val="24"/>
          <w:szCs w:val="24"/>
        </w:rPr>
      </w:pPr>
    </w:p>
    <w:p w:rsidR="00CB3E67" w:rsidRDefault="00CB3E67" w:rsidP="008C7421">
      <w:pPr>
        <w:pStyle w:val="cz2"/>
        <w:tabs>
          <w:tab w:val="left" w:pos="708"/>
          <w:tab w:val="left" w:pos="1170"/>
        </w:tabs>
        <w:spacing w:line="360" w:lineRule="auto"/>
        <w:jc w:val="both"/>
        <w:rPr>
          <w:rFonts w:ascii="Century Gothic" w:hAnsi="Century Gothic" w:cs="Times New Roman"/>
          <w:color w:val="auto"/>
          <w:sz w:val="24"/>
          <w:szCs w:val="24"/>
        </w:rPr>
      </w:pPr>
    </w:p>
    <w:p w:rsidR="00CB3E67" w:rsidRPr="002C0CEC" w:rsidRDefault="00CB3E67" w:rsidP="008C7421">
      <w:pPr>
        <w:pStyle w:val="cz2"/>
        <w:tabs>
          <w:tab w:val="left" w:pos="708"/>
          <w:tab w:val="left" w:pos="1170"/>
        </w:tabs>
        <w:spacing w:line="360" w:lineRule="auto"/>
        <w:jc w:val="both"/>
        <w:rPr>
          <w:rFonts w:ascii="Century Gothic" w:hAnsi="Century Gothic" w:cs="Times New Roman"/>
          <w:color w:val="auto"/>
          <w:sz w:val="24"/>
          <w:szCs w:val="24"/>
        </w:rPr>
      </w:pPr>
    </w:p>
    <w:p w:rsidR="008C7421" w:rsidRDefault="008C7421" w:rsidP="008C7421">
      <w:pPr>
        <w:spacing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§</w:t>
      </w:r>
      <w:r w:rsidR="002C0CEC">
        <w:rPr>
          <w:rFonts w:ascii="Century Gothic" w:hAnsi="Century Gothic"/>
          <w:b/>
          <w:color w:val="000000"/>
          <w:sz w:val="24"/>
        </w:rPr>
        <w:t>10</w:t>
      </w:r>
      <w:r>
        <w:rPr>
          <w:rFonts w:ascii="Century Gothic" w:hAnsi="Century Gothic"/>
          <w:b/>
          <w:color w:val="000000"/>
          <w:sz w:val="24"/>
        </w:rPr>
        <w:t>.</w:t>
      </w:r>
    </w:p>
    <w:p w:rsidR="008C7421" w:rsidRPr="008C7421" w:rsidRDefault="008C7421" w:rsidP="008C7421">
      <w:pPr>
        <w:spacing w:after="0" w:line="360" w:lineRule="auto"/>
        <w:jc w:val="center"/>
        <w:rPr>
          <w:rFonts w:ascii="Century Gothic" w:hAnsi="Century Gothic"/>
          <w:sz w:val="24"/>
        </w:rPr>
      </w:pPr>
      <w:r w:rsidRPr="008C7421">
        <w:rPr>
          <w:rFonts w:ascii="Century Gothic" w:hAnsi="Century Gothic"/>
          <w:b/>
          <w:color w:val="000000"/>
          <w:sz w:val="24"/>
        </w:rPr>
        <w:t>[Spełnianie obowiązku rocznego prz</w:t>
      </w:r>
      <w:r>
        <w:rPr>
          <w:rFonts w:ascii="Century Gothic" w:hAnsi="Century Gothic"/>
          <w:b/>
          <w:color w:val="000000"/>
          <w:sz w:val="24"/>
        </w:rPr>
        <w:t>ygotowania przedszkolnego poza P</w:t>
      </w:r>
      <w:r w:rsidRPr="008C7421">
        <w:rPr>
          <w:rFonts w:ascii="Century Gothic" w:hAnsi="Century Gothic"/>
          <w:b/>
          <w:color w:val="000000"/>
          <w:sz w:val="24"/>
        </w:rPr>
        <w:t>rzedszkolem]</w:t>
      </w:r>
    </w:p>
    <w:p w:rsidR="008C7421" w:rsidRPr="008C7421" w:rsidRDefault="008C7421" w:rsidP="008C7421">
      <w:pPr>
        <w:spacing w:before="26" w:after="0" w:line="360" w:lineRule="auto"/>
        <w:jc w:val="both"/>
        <w:rPr>
          <w:rFonts w:ascii="Century Gothic" w:hAnsi="Century Gothic"/>
          <w:sz w:val="24"/>
        </w:rPr>
      </w:pPr>
      <w:r w:rsidRPr="008C7421">
        <w:rPr>
          <w:rFonts w:ascii="Century Gothic" w:hAnsi="Century Gothic"/>
          <w:color w:val="000000"/>
          <w:sz w:val="24"/>
        </w:rPr>
        <w:t>Na wniosek rodziców Dyrektor Przedszkola, może zezwolić, w drodze decyzji, na spełnianie przez dziecko obowiązku, rocznego przygotowania przedszkolnego poza Przedszkolem</w:t>
      </w:r>
      <w:r>
        <w:rPr>
          <w:rFonts w:ascii="Century Gothic" w:hAnsi="Century Gothic"/>
          <w:color w:val="000000"/>
          <w:sz w:val="24"/>
        </w:rPr>
        <w:t xml:space="preserve"> po spełnieniu warunków, o których mowa jest w art. 36 Prawa oświatowego.</w:t>
      </w:r>
    </w:p>
    <w:p w:rsidR="008C7421" w:rsidRPr="008C7421" w:rsidRDefault="008C7421" w:rsidP="008C7421">
      <w:pPr>
        <w:pStyle w:val="cz2"/>
        <w:tabs>
          <w:tab w:val="left" w:pos="708"/>
          <w:tab w:val="left" w:pos="1170"/>
        </w:tabs>
        <w:spacing w:line="360" w:lineRule="auto"/>
        <w:jc w:val="both"/>
        <w:rPr>
          <w:rFonts w:ascii="Century Gothic" w:hAnsi="Century Gothic" w:cs="Times New Roman"/>
          <w:b/>
          <w:color w:val="auto"/>
          <w:sz w:val="28"/>
          <w:szCs w:val="24"/>
        </w:rPr>
      </w:pPr>
      <w:r>
        <w:rPr>
          <w:rFonts w:ascii="Century Gothic" w:hAnsi="Century Gothic" w:cs="Times New Roman"/>
          <w:b/>
          <w:color w:val="auto"/>
          <w:sz w:val="28"/>
          <w:szCs w:val="24"/>
        </w:rPr>
        <w:t xml:space="preserve"> </w:t>
      </w:r>
    </w:p>
    <w:p w:rsidR="00953B0F" w:rsidRPr="005C6271" w:rsidRDefault="002C0CEC" w:rsidP="00953B0F">
      <w:pPr>
        <w:pStyle w:val="cz2"/>
        <w:tabs>
          <w:tab w:val="left" w:pos="708"/>
          <w:tab w:val="left" w:pos="1170"/>
        </w:tabs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§11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9832DB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 xml:space="preserve">[Sposoby wykonywania zadań </w:t>
      </w:r>
      <w:r w:rsidR="00FF05FA">
        <w:rPr>
          <w:rFonts w:ascii="Century Gothic" w:hAnsi="Century Gothic" w:cs="Times New Roman"/>
          <w:b/>
          <w:color w:val="auto"/>
          <w:sz w:val="24"/>
          <w:szCs w:val="24"/>
        </w:rPr>
        <w:t>Przedszkola]</w:t>
      </w:r>
    </w:p>
    <w:p w:rsidR="007A68C2" w:rsidRDefault="00FF05FA" w:rsidP="00783410">
      <w:pPr>
        <w:pStyle w:val="cz2"/>
        <w:numPr>
          <w:ilvl w:val="0"/>
          <w:numId w:val="3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>
        <w:rPr>
          <w:rFonts w:ascii="Century Gothic" w:hAnsi="Century Gothic" w:cs="Times New Roman"/>
          <w:color w:val="auto"/>
          <w:sz w:val="24"/>
          <w:szCs w:val="24"/>
        </w:rPr>
        <w:t>Wszystkie zadania Przedszkola</w:t>
      </w:r>
      <w:r w:rsidR="00953B0F" w:rsidRPr="00014CA3">
        <w:rPr>
          <w:rFonts w:ascii="Century Gothic" w:hAnsi="Century Gothic" w:cs="Times New Roman"/>
          <w:color w:val="auto"/>
          <w:sz w:val="24"/>
          <w:szCs w:val="24"/>
        </w:rPr>
        <w:t xml:space="preserve"> uwzględniają optymalne warunki rozwoju 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dziecka </w:t>
      </w:r>
      <w:r w:rsidR="00953B0F" w:rsidRPr="00014CA3">
        <w:rPr>
          <w:rFonts w:ascii="Century Gothic" w:hAnsi="Century Gothic" w:cs="Times New Roman"/>
          <w:color w:val="auto"/>
          <w:sz w:val="24"/>
          <w:szCs w:val="24"/>
        </w:rPr>
        <w:t>zasady bezpieczeństwa oraz zasady promocji i ochrony zdrowia.</w:t>
      </w:r>
    </w:p>
    <w:p w:rsidR="007A68C2" w:rsidRPr="007A68C2" w:rsidRDefault="00FF05FA" w:rsidP="00783410">
      <w:pPr>
        <w:pStyle w:val="cz2"/>
        <w:numPr>
          <w:ilvl w:val="0"/>
          <w:numId w:val="3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A68C2">
        <w:rPr>
          <w:rFonts w:ascii="Century Gothic" w:hAnsi="Century Gothic" w:cs="Times New Roman"/>
          <w:sz w:val="24"/>
          <w:szCs w:val="24"/>
        </w:rPr>
        <w:t xml:space="preserve">Przedszkole </w:t>
      </w:r>
      <w:r w:rsidR="00953B0F" w:rsidRPr="007A68C2">
        <w:rPr>
          <w:rFonts w:ascii="Century Gothic" w:hAnsi="Century Gothic" w:cs="Times New Roman"/>
          <w:sz w:val="24"/>
          <w:szCs w:val="24"/>
        </w:rPr>
        <w:t xml:space="preserve">diagnozuje możliwości, predyspozycje i potrzeby dziecka poprzez obserwacje, rozmowy z rodzicami, wywiady środowiskowe </w:t>
      </w:r>
      <w:r w:rsidRPr="007A68C2">
        <w:rPr>
          <w:rFonts w:ascii="Century Gothic" w:hAnsi="Century Gothic" w:cs="Times New Roman"/>
          <w:sz w:val="24"/>
          <w:szCs w:val="24"/>
        </w:rPr>
        <w:br/>
      </w:r>
      <w:r w:rsidR="00953B0F" w:rsidRPr="007A68C2">
        <w:rPr>
          <w:rFonts w:ascii="Century Gothic" w:hAnsi="Century Gothic" w:cs="Times New Roman"/>
          <w:sz w:val="24"/>
          <w:szCs w:val="24"/>
        </w:rPr>
        <w:t>i ankiety.</w:t>
      </w:r>
      <w:r w:rsidR="007A68C2" w:rsidRPr="007A68C2">
        <w:rPr>
          <w:rFonts w:ascii="Century Gothic" w:hAnsi="Century Gothic"/>
          <w:sz w:val="24"/>
          <w:szCs w:val="24"/>
        </w:rPr>
        <w:t xml:space="preserve"> </w:t>
      </w:r>
    </w:p>
    <w:p w:rsidR="007A68C2" w:rsidRPr="007A68C2" w:rsidRDefault="007A68C2" w:rsidP="00783410">
      <w:pPr>
        <w:pStyle w:val="cz2"/>
        <w:numPr>
          <w:ilvl w:val="0"/>
          <w:numId w:val="3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A68C2">
        <w:rPr>
          <w:rFonts w:ascii="Century Gothic" w:hAnsi="Century Gothic"/>
          <w:sz w:val="24"/>
          <w:szCs w:val="24"/>
        </w:rPr>
        <w:t>W celu realizacji swoich statutowych obowiązków Przedszkole może prowadzić współpracę z organizacjami pozarządowymi, w tym organizacjami harcerskimi, a także osobami prawnymi prowadzącymi statutową działalność w zakresie oświaty i wychowania.</w:t>
      </w:r>
    </w:p>
    <w:p w:rsidR="00B506F2" w:rsidRPr="005C6271" w:rsidRDefault="00B506F2" w:rsidP="007A68C2">
      <w:pPr>
        <w:pStyle w:val="cz2"/>
        <w:spacing w:line="360" w:lineRule="auto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953B0F" w:rsidRPr="005C6271" w:rsidRDefault="002C0CEC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§12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FF05FA" w:rsidP="00953B0F">
      <w:pPr>
        <w:pStyle w:val="cz2"/>
        <w:spacing w:line="360" w:lineRule="auto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>
        <w:rPr>
          <w:rFonts w:ascii="Century Gothic" w:hAnsi="Century Gothic" w:cs="Times New Roman"/>
          <w:color w:val="auto"/>
          <w:sz w:val="24"/>
          <w:szCs w:val="24"/>
        </w:rPr>
        <w:t xml:space="preserve">Przedszkole </w:t>
      </w:r>
      <w:r w:rsidR="00953B0F" w:rsidRPr="00014CA3">
        <w:rPr>
          <w:rFonts w:ascii="Century Gothic" w:hAnsi="Century Gothic" w:cs="Times New Roman"/>
          <w:color w:val="auto"/>
          <w:sz w:val="24"/>
          <w:szCs w:val="24"/>
        </w:rPr>
        <w:t>wspiera rodziców w procesie wychowawczym w szczególności poprzez:</w:t>
      </w:r>
    </w:p>
    <w:p w:rsidR="00953B0F" w:rsidRPr="005C6271" w:rsidRDefault="00953B0F" w:rsidP="00783410">
      <w:pPr>
        <w:pStyle w:val="cz2"/>
        <w:numPr>
          <w:ilvl w:val="0"/>
          <w:numId w:val="39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realizację programów: wychowawczego i profilaktyki;</w:t>
      </w:r>
    </w:p>
    <w:p w:rsidR="00953B0F" w:rsidRPr="005C6271" w:rsidRDefault="00953B0F" w:rsidP="00783410">
      <w:pPr>
        <w:pStyle w:val="cz2"/>
        <w:numPr>
          <w:ilvl w:val="0"/>
          <w:numId w:val="39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monitorowanie zachowań;</w:t>
      </w:r>
    </w:p>
    <w:p w:rsidR="00953B0F" w:rsidRPr="005C6271" w:rsidRDefault="00953B0F" w:rsidP="00783410">
      <w:pPr>
        <w:pStyle w:val="cz2"/>
        <w:numPr>
          <w:ilvl w:val="0"/>
          <w:numId w:val="39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kultywowanie dobrych tradycji;</w:t>
      </w:r>
    </w:p>
    <w:p w:rsidR="00953B0F" w:rsidRPr="005C6271" w:rsidRDefault="00953B0F" w:rsidP="00783410">
      <w:pPr>
        <w:pStyle w:val="cz2"/>
        <w:numPr>
          <w:ilvl w:val="0"/>
          <w:numId w:val="39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powierzenie dziecka nauczycielowi – wychowawcy;</w:t>
      </w:r>
    </w:p>
    <w:p w:rsidR="00953B0F" w:rsidRPr="005C6271" w:rsidRDefault="00953B0F" w:rsidP="00783410">
      <w:pPr>
        <w:pStyle w:val="cz2"/>
        <w:numPr>
          <w:ilvl w:val="0"/>
          <w:numId w:val="39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 xml:space="preserve">współpracę z instytucjami o charakterze wychowawczym. </w:t>
      </w:r>
    </w:p>
    <w:p w:rsidR="00953B0F" w:rsidRDefault="00953B0F" w:rsidP="00953B0F">
      <w:pPr>
        <w:pStyle w:val="cz2"/>
        <w:spacing w:line="360" w:lineRule="auto"/>
        <w:jc w:val="center"/>
        <w:rPr>
          <w:rFonts w:ascii="Century Gothic" w:hAnsi="Century Gothic" w:cs="Times New Roman"/>
          <w:color w:val="auto"/>
          <w:sz w:val="24"/>
          <w:szCs w:val="24"/>
        </w:rPr>
      </w:pPr>
    </w:p>
    <w:p w:rsidR="00CB3E67" w:rsidRDefault="00CB3E67" w:rsidP="00953B0F">
      <w:pPr>
        <w:pStyle w:val="cz2"/>
        <w:spacing w:line="360" w:lineRule="auto"/>
        <w:jc w:val="center"/>
        <w:rPr>
          <w:rFonts w:ascii="Century Gothic" w:hAnsi="Century Gothic" w:cs="Times New Roman"/>
          <w:color w:val="auto"/>
          <w:sz w:val="24"/>
          <w:szCs w:val="24"/>
        </w:rPr>
      </w:pPr>
    </w:p>
    <w:p w:rsidR="00CB3E67" w:rsidRPr="005C6271" w:rsidRDefault="00CB3E67" w:rsidP="00953B0F">
      <w:pPr>
        <w:pStyle w:val="cz2"/>
        <w:spacing w:line="360" w:lineRule="auto"/>
        <w:jc w:val="center"/>
        <w:rPr>
          <w:rFonts w:ascii="Century Gothic" w:hAnsi="Century Gothic" w:cs="Times New Roman"/>
          <w:color w:val="auto"/>
          <w:sz w:val="24"/>
          <w:szCs w:val="24"/>
        </w:rPr>
      </w:pPr>
    </w:p>
    <w:p w:rsidR="00953B0F" w:rsidRPr="005C6271" w:rsidRDefault="002C0CEC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§13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FF05FA" w:rsidP="00783410">
      <w:pPr>
        <w:pStyle w:val="cz2"/>
        <w:numPr>
          <w:ilvl w:val="3"/>
          <w:numId w:val="37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>
        <w:rPr>
          <w:rFonts w:ascii="Century Gothic" w:hAnsi="Century Gothic" w:cs="Times New Roman"/>
          <w:color w:val="auto"/>
          <w:sz w:val="24"/>
          <w:szCs w:val="24"/>
        </w:rPr>
        <w:t xml:space="preserve">Przedszkole </w:t>
      </w:r>
      <w:r w:rsidR="00953B0F" w:rsidRPr="00014CA3">
        <w:rPr>
          <w:rFonts w:ascii="Century Gothic" w:hAnsi="Century Gothic" w:cs="Times New Roman"/>
          <w:color w:val="auto"/>
          <w:sz w:val="24"/>
          <w:szCs w:val="24"/>
        </w:rPr>
        <w:t xml:space="preserve">stwarza warunki do bezpiecznej i higienicznej nauki/pracy </w:t>
      </w:r>
      <w:r w:rsidR="00953B0F">
        <w:rPr>
          <w:rFonts w:ascii="Century Gothic" w:hAnsi="Century Gothic" w:cs="Times New Roman"/>
          <w:color w:val="auto"/>
          <w:sz w:val="24"/>
          <w:szCs w:val="24"/>
        </w:rPr>
        <w:br/>
      </w:r>
      <w:r w:rsidR="00953B0F" w:rsidRPr="00014CA3">
        <w:rPr>
          <w:rFonts w:ascii="Century Gothic" w:hAnsi="Century Gothic" w:cs="Times New Roman"/>
          <w:color w:val="auto"/>
          <w:sz w:val="24"/>
          <w:szCs w:val="24"/>
        </w:rPr>
        <w:t>w szczególności poprzez:</w:t>
      </w:r>
    </w:p>
    <w:p w:rsidR="00953B0F" w:rsidRPr="005C6271" w:rsidRDefault="00953B0F" w:rsidP="00783410">
      <w:pPr>
        <w:pStyle w:val="cz2"/>
        <w:numPr>
          <w:ilvl w:val="0"/>
          <w:numId w:val="40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dbałość o należyte oznakowanie miejsc niebezpiecznych;</w:t>
      </w:r>
    </w:p>
    <w:p w:rsidR="00953B0F" w:rsidRPr="005C6271" w:rsidRDefault="00953B0F" w:rsidP="00783410">
      <w:pPr>
        <w:pStyle w:val="cz2"/>
        <w:numPr>
          <w:ilvl w:val="0"/>
          <w:numId w:val="40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 xml:space="preserve">zaznajomienie </w:t>
      </w:r>
      <w:r w:rsidR="00FF05FA">
        <w:rPr>
          <w:rFonts w:ascii="Century Gothic" w:hAnsi="Century Gothic" w:cs="Times New Roman"/>
          <w:color w:val="auto"/>
          <w:sz w:val="24"/>
          <w:szCs w:val="24"/>
        </w:rPr>
        <w:t xml:space="preserve">dzieci </w:t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t>z przepisami ruchu drogowego;</w:t>
      </w:r>
    </w:p>
    <w:p w:rsidR="00953B0F" w:rsidRPr="005C6271" w:rsidRDefault="00953B0F" w:rsidP="00783410">
      <w:pPr>
        <w:pStyle w:val="cz2"/>
        <w:numPr>
          <w:ilvl w:val="0"/>
          <w:numId w:val="40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właściwe oświetlenie, wentylację i ogrzewanie pomieszczeń szkolnych.</w:t>
      </w:r>
    </w:p>
    <w:p w:rsidR="00953B0F" w:rsidRPr="005C6271" w:rsidRDefault="00FF05FA" w:rsidP="00783410">
      <w:pPr>
        <w:pStyle w:val="cz2"/>
        <w:numPr>
          <w:ilvl w:val="2"/>
          <w:numId w:val="37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>
        <w:rPr>
          <w:rFonts w:ascii="Century Gothic" w:hAnsi="Century Gothic" w:cs="Times New Roman"/>
          <w:color w:val="auto"/>
          <w:sz w:val="24"/>
          <w:szCs w:val="24"/>
        </w:rPr>
        <w:t xml:space="preserve">Przedszkole </w:t>
      </w:r>
      <w:r w:rsidR="00953B0F" w:rsidRPr="00014CA3">
        <w:rPr>
          <w:rFonts w:ascii="Century Gothic" w:hAnsi="Century Gothic" w:cs="Times New Roman"/>
          <w:color w:val="auto"/>
          <w:sz w:val="24"/>
          <w:szCs w:val="24"/>
        </w:rPr>
        <w:t>organizuje i prowadzi różne formy działań w zakresie krajoznawst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wa </w:t>
      </w:r>
      <w:r w:rsidR="00953B0F" w:rsidRPr="00014CA3">
        <w:rPr>
          <w:rFonts w:ascii="Century Gothic" w:hAnsi="Century Gothic" w:cs="Times New Roman"/>
          <w:color w:val="auto"/>
          <w:sz w:val="24"/>
          <w:szCs w:val="24"/>
        </w:rPr>
        <w:t>i turystyki, zgodnie z odrębnymi przepisami.</w:t>
      </w:r>
    </w:p>
    <w:p w:rsidR="00953B0F" w:rsidRPr="005C6271" w:rsidRDefault="00953B0F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953B0F" w:rsidRPr="005C6271" w:rsidRDefault="002C0CEC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§14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FF05FA" w:rsidP="00783410">
      <w:pPr>
        <w:pStyle w:val="cz2"/>
        <w:numPr>
          <w:ilvl w:val="0"/>
          <w:numId w:val="38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>
        <w:rPr>
          <w:rFonts w:ascii="Century Gothic" w:hAnsi="Century Gothic" w:cs="Times New Roman"/>
          <w:color w:val="auto"/>
          <w:sz w:val="24"/>
          <w:szCs w:val="24"/>
        </w:rPr>
        <w:t>Przedszkole</w:t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953B0F" w:rsidRPr="00014CA3">
        <w:rPr>
          <w:rFonts w:ascii="Century Gothic" w:hAnsi="Century Gothic" w:cs="Times New Roman"/>
          <w:color w:val="auto"/>
          <w:sz w:val="24"/>
          <w:szCs w:val="24"/>
        </w:rPr>
        <w:t xml:space="preserve">zapewnia opiekę 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dzieciom </w:t>
      </w:r>
      <w:r w:rsidR="00953B0F" w:rsidRPr="00014CA3">
        <w:rPr>
          <w:rFonts w:ascii="Century Gothic" w:hAnsi="Century Gothic" w:cs="Times New Roman"/>
          <w:color w:val="auto"/>
          <w:sz w:val="24"/>
          <w:szCs w:val="24"/>
        </w:rPr>
        <w:t>podczas zajęć:</w:t>
      </w:r>
    </w:p>
    <w:p w:rsidR="00953B0F" w:rsidRPr="00953B0F" w:rsidRDefault="00953B0F" w:rsidP="00783410">
      <w:pPr>
        <w:pStyle w:val="cz2"/>
        <w:numPr>
          <w:ilvl w:val="0"/>
          <w:numId w:val="41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953B0F">
        <w:rPr>
          <w:rFonts w:ascii="Century Gothic" w:hAnsi="Century Gothic" w:cs="Times New Roman"/>
          <w:color w:val="auto"/>
          <w:sz w:val="24"/>
          <w:szCs w:val="24"/>
        </w:rPr>
        <w:t xml:space="preserve">osobą odpowiedzialną za bezpieczeństwo </w:t>
      </w:r>
      <w:r w:rsidR="00FF05FA">
        <w:rPr>
          <w:rFonts w:ascii="Century Gothic" w:hAnsi="Century Gothic" w:cs="Times New Roman"/>
          <w:color w:val="auto"/>
          <w:sz w:val="24"/>
          <w:szCs w:val="24"/>
        </w:rPr>
        <w:t xml:space="preserve">dzieci </w:t>
      </w:r>
      <w:r w:rsidRPr="00953B0F">
        <w:rPr>
          <w:rFonts w:ascii="Century Gothic" w:hAnsi="Century Gothic" w:cs="Times New Roman"/>
          <w:color w:val="auto"/>
          <w:sz w:val="24"/>
          <w:szCs w:val="24"/>
        </w:rPr>
        <w:t xml:space="preserve">podczas zajęć jest nauczyciel </w:t>
      </w:r>
      <w:r w:rsidR="00751BF1">
        <w:rPr>
          <w:rFonts w:ascii="Century Gothic" w:hAnsi="Century Gothic" w:cs="Times New Roman"/>
          <w:color w:val="auto"/>
          <w:sz w:val="24"/>
          <w:szCs w:val="24"/>
        </w:rPr>
        <w:t>lub osoba prowadząca</w:t>
      </w:r>
      <w:r w:rsidRPr="00953B0F">
        <w:rPr>
          <w:rFonts w:ascii="Century Gothic" w:hAnsi="Century Gothic" w:cs="Times New Roman"/>
          <w:color w:val="auto"/>
          <w:sz w:val="24"/>
          <w:szCs w:val="24"/>
        </w:rPr>
        <w:t xml:space="preserve"> zajęcia;</w:t>
      </w:r>
    </w:p>
    <w:p w:rsidR="00953B0F" w:rsidRPr="00953B0F" w:rsidRDefault="00953B0F" w:rsidP="00783410">
      <w:pPr>
        <w:pStyle w:val="cz2"/>
        <w:numPr>
          <w:ilvl w:val="0"/>
          <w:numId w:val="41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953B0F">
        <w:rPr>
          <w:rFonts w:ascii="Century Gothic" w:hAnsi="Century Gothic" w:cs="Times New Roman"/>
          <w:color w:val="auto"/>
          <w:sz w:val="24"/>
          <w:szCs w:val="24"/>
        </w:rPr>
        <w:t xml:space="preserve">osobą odpowiedzialną za bezpieczeństwo </w:t>
      </w:r>
      <w:r w:rsidR="00FF05FA">
        <w:rPr>
          <w:rFonts w:ascii="Century Gothic" w:hAnsi="Century Gothic" w:cs="Times New Roman"/>
          <w:color w:val="auto"/>
          <w:sz w:val="24"/>
          <w:szCs w:val="24"/>
        </w:rPr>
        <w:t xml:space="preserve">dzieci </w:t>
      </w:r>
      <w:r w:rsidRPr="00953B0F">
        <w:rPr>
          <w:rFonts w:ascii="Century Gothic" w:hAnsi="Century Gothic" w:cs="Times New Roman"/>
          <w:color w:val="auto"/>
          <w:sz w:val="24"/>
          <w:szCs w:val="24"/>
        </w:rPr>
        <w:t xml:space="preserve">podczas zajęć poza terenem </w:t>
      </w:r>
      <w:r w:rsidR="00FF05FA">
        <w:rPr>
          <w:rFonts w:ascii="Century Gothic" w:hAnsi="Century Gothic" w:cs="Times New Roman"/>
          <w:color w:val="auto"/>
          <w:sz w:val="24"/>
          <w:szCs w:val="24"/>
        </w:rPr>
        <w:t xml:space="preserve">Przedszkola </w:t>
      </w:r>
      <w:r w:rsidRPr="00953B0F">
        <w:rPr>
          <w:rFonts w:ascii="Century Gothic" w:hAnsi="Century Gothic" w:cs="Times New Roman"/>
          <w:color w:val="auto"/>
          <w:sz w:val="24"/>
          <w:szCs w:val="24"/>
        </w:rPr>
        <w:t>i w trakcie wycieczek jest nauczyciel wyznaczony przez Dyrektora</w:t>
      </w:r>
      <w:r w:rsidR="00FF05FA">
        <w:rPr>
          <w:rFonts w:ascii="Century Gothic" w:hAnsi="Century Gothic" w:cs="Times New Roman"/>
          <w:color w:val="auto"/>
          <w:sz w:val="24"/>
          <w:szCs w:val="24"/>
        </w:rPr>
        <w:t xml:space="preserve"> Przedszkola</w:t>
      </w:r>
      <w:r w:rsidRPr="00953B0F">
        <w:rPr>
          <w:rFonts w:ascii="Century Gothic" w:hAnsi="Century Gothic" w:cs="Times New Roman"/>
          <w:color w:val="auto"/>
          <w:sz w:val="24"/>
          <w:szCs w:val="24"/>
        </w:rPr>
        <w:t>, wg. zasad zawartych w odrębnych przepisach;</w:t>
      </w:r>
    </w:p>
    <w:p w:rsidR="00751BF1" w:rsidRDefault="00751BF1" w:rsidP="00783410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751BF1">
        <w:rPr>
          <w:rFonts w:ascii="Century Gothic" w:hAnsi="Century Gothic" w:cs="Tahoma"/>
        </w:rPr>
        <w:t xml:space="preserve">W celu zapewnienia bezpiecznych i higienicznych warunków w </w:t>
      </w:r>
      <w:r>
        <w:rPr>
          <w:rFonts w:ascii="Century Gothic" w:hAnsi="Century Gothic" w:cs="Tahoma"/>
        </w:rPr>
        <w:t xml:space="preserve">Przedszkolu </w:t>
      </w:r>
      <w:r w:rsidRPr="00751BF1">
        <w:rPr>
          <w:rFonts w:ascii="Century Gothic" w:hAnsi="Century Gothic" w:cs="Tahoma"/>
        </w:rPr>
        <w:t xml:space="preserve">nauczyciel prowadzący zajęcia zapoznaje dzieci z zasadami bezpiecznego wykonywania zadań i poleceń. </w:t>
      </w:r>
    </w:p>
    <w:p w:rsidR="00751BF1" w:rsidRPr="00751BF1" w:rsidRDefault="00751BF1" w:rsidP="00783410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51BF1">
        <w:rPr>
          <w:rFonts w:ascii="Century Gothic" w:hAnsi="Century Gothic" w:cs="Tahoma"/>
        </w:rPr>
        <w:t xml:space="preserve">Stałą, dodatkową opiekę nad dziećmi w oddziale dzieci 3 i 4 letnich pełni pomoc nauczyciela. </w:t>
      </w:r>
    </w:p>
    <w:p w:rsidR="00E04328" w:rsidRPr="002C0CEC" w:rsidRDefault="00FF05FA" w:rsidP="00783410">
      <w:pPr>
        <w:pStyle w:val="NormalnyWeb"/>
        <w:numPr>
          <w:ilvl w:val="0"/>
          <w:numId w:val="38"/>
        </w:numPr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Przedszkole </w:t>
      </w:r>
      <w:r w:rsidR="00953B0F" w:rsidRPr="00014CA3">
        <w:rPr>
          <w:rFonts w:ascii="Century Gothic" w:hAnsi="Century Gothic" w:cs="Times New Roman"/>
        </w:rPr>
        <w:t>prowadzi dokumentację w po</w:t>
      </w:r>
      <w:r w:rsidR="0029022E">
        <w:rPr>
          <w:rFonts w:ascii="Century Gothic" w:hAnsi="Century Gothic" w:cs="Times New Roman"/>
        </w:rPr>
        <w:t>staci dziennika</w:t>
      </w:r>
      <w:r w:rsidR="00953B0F" w:rsidRPr="00014CA3">
        <w:rPr>
          <w:rFonts w:ascii="Century Gothic" w:hAnsi="Century Gothic" w:cs="Times New Roman"/>
        </w:rPr>
        <w:t xml:space="preserve"> w formie papierowej dla określonych zajęć i dokumentów.</w:t>
      </w:r>
    </w:p>
    <w:p w:rsidR="002C0CEC" w:rsidRDefault="002C0CEC" w:rsidP="00E04328">
      <w:pPr>
        <w:spacing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</w:p>
    <w:p w:rsidR="00CB3E67" w:rsidRDefault="00CB3E67" w:rsidP="00E04328">
      <w:pPr>
        <w:spacing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</w:p>
    <w:p w:rsidR="00E04328" w:rsidRDefault="00E04328" w:rsidP="00E04328">
      <w:pPr>
        <w:spacing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§</w:t>
      </w:r>
      <w:r w:rsidR="002C0CEC">
        <w:rPr>
          <w:rFonts w:ascii="Century Gothic" w:hAnsi="Century Gothic"/>
          <w:b/>
          <w:color w:val="000000"/>
          <w:sz w:val="24"/>
        </w:rPr>
        <w:t>15.</w:t>
      </w:r>
    </w:p>
    <w:p w:rsidR="00E04328" w:rsidRPr="008C7421" w:rsidRDefault="00E04328" w:rsidP="00E04328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color w:val="000000"/>
          <w:sz w:val="24"/>
        </w:rPr>
        <w:t>[Standard wychowania i opieki</w:t>
      </w:r>
      <w:r w:rsidRPr="008C7421">
        <w:rPr>
          <w:rFonts w:ascii="Century Gothic" w:hAnsi="Century Gothic"/>
          <w:b/>
          <w:color w:val="000000"/>
          <w:sz w:val="24"/>
        </w:rPr>
        <w:t>]</w:t>
      </w:r>
    </w:p>
    <w:p w:rsidR="00E04328" w:rsidRPr="008C7421" w:rsidRDefault="00E04328" w:rsidP="00E04328">
      <w:pPr>
        <w:spacing w:after="0" w:line="360" w:lineRule="auto"/>
        <w:jc w:val="both"/>
        <w:rPr>
          <w:rFonts w:ascii="Century Gothic" w:hAnsi="Century Gothic"/>
          <w:sz w:val="24"/>
        </w:rPr>
      </w:pPr>
      <w:r w:rsidRPr="008C7421">
        <w:rPr>
          <w:rFonts w:ascii="Century Gothic" w:hAnsi="Century Gothic"/>
          <w:color w:val="000000"/>
          <w:sz w:val="24"/>
        </w:rPr>
        <w:lastRenderedPageBreak/>
        <w:t>Przedszkole w zakresie realizacji zadań statutowych zapewnia dzieciom możliwość korzystania z:</w:t>
      </w:r>
    </w:p>
    <w:p w:rsidR="00E04328" w:rsidRPr="008C7421" w:rsidRDefault="00E04328" w:rsidP="00783410">
      <w:pPr>
        <w:pStyle w:val="Akapitzlist"/>
        <w:numPr>
          <w:ilvl w:val="0"/>
          <w:numId w:val="80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8C7421">
        <w:rPr>
          <w:rFonts w:ascii="Century Gothic" w:hAnsi="Century Gothic"/>
          <w:color w:val="000000"/>
          <w:sz w:val="24"/>
        </w:rPr>
        <w:t>pomieszczeń do nauczania, wychowania i opieki;</w:t>
      </w:r>
    </w:p>
    <w:p w:rsidR="00E04328" w:rsidRPr="008C7421" w:rsidRDefault="00E04328" w:rsidP="00783410">
      <w:pPr>
        <w:pStyle w:val="Akapitzlist"/>
        <w:numPr>
          <w:ilvl w:val="0"/>
          <w:numId w:val="80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8C7421">
        <w:rPr>
          <w:rFonts w:ascii="Century Gothic" w:hAnsi="Century Gothic"/>
          <w:color w:val="000000"/>
          <w:sz w:val="24"/>
        </w:rPr>
        <w:t>placu zabaw;</w:t>
      </w:r>
    </w:p>
    <w:p w:rsidR="00E04328" w:rsidRPr="008C7421" w:rsidRDefault="00E04328" w:rsidP="00783410">
      <w:pPr>
        <w:pStyle w:val="Akapitzlist"/>
        <w:numPr>
          <w:ilvl w:val="0"/>
          <w:numId w:val="80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8C7421">
        <w:rPr>
          <w:rFonts w:ascii="Century Gothic" w:hAnsi="Century Gothic"/>
          <w:color w:val="000000"/>
          <w:sz w:val="24"/>
        </w:rPr>
        <w:t>pomieszczeń sanitarno-higienicznych i szatni;</w:t>
      </w:r>
    </w:p>
    <w:p w:rsidR="00E04328" w:rsidRPr="008C7421" w:rsidRDefault="00E04328" w:rsidP="00783410">
      <w:pPr>
        <w:pStyle w:val="Akapitzlist"/>
        <w:numPr>
          <w:ilvl w:val="0"/>
          <w:numId w:val="80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8C7421">
        <w:rPr>
          <w:rFonts w:ascii="Century Gothic" w:hAnsi="Century Gothic"/>
          <w:color w:val="000000"/>
          <w:sz w:val="24"/>
        </w:rPr>
        <w:t>posiłków.</w:t>
      </w:r>
    </w:p>
    <w:p w:rsidR="00E04328" w:rsidRDefault="00E04328" w:rsidP="00751BF1">
      <w:pPr>
        <w:pStyle w:val="NormalnyWeb"/>
        <w:spacing w:before="0" w:after="0" w:line="360" w:lineRule="auto"/>
        <w:ind w:left="284"/>
        <w:jc w:val="both"/>
        <w:rPr>
          <w:rFonts w:ascii="Century Gothic" w:hAnsi="Century Gothic" w:cs="Times New Roman"/>
        </w:rPr>
      </w:pPr>
    </w:p>
    <w:p w:rsidR="006E5A0D" w:rsidRDefault="006E5A0D" w:rsidP="00751BF1">
      <w:pPr>
        <w:pStyle w:val="NormalnyWeb"/>
        <w:spacing w:before="0" w:after="0" w:line="360" w:lineRule="auto"/>
        <w:ind w:left="284"/>
        <w:jc w:val="both"/>
        <w:rPr>
          <w:rFonts w:ascii="Century Gothic" w:hAnsi="Century Gothic" w:cs="Times New Roman"/>
        </w:rPr>
      </w:pPr>
    </w:p>
    <w:p w:rsidR="006E5A0D" w:rsidRDefault="006E5A0D" w:rsidP="00751BF1">
      <w:pPr>
        <w:pStyle w:val="NormalnyWeb"/>
        <w:spacing w:before="0" w:after="0" w:line="360" w:lineRule="auto"/>
        <w:ind w:left="284"/>
        <w:jc w:val="both"/>
        <w:rPr>
          <w:rFonts w:ascii="Century Gothic" w:hAnsi="Century Gothic" w:cs="Times New Roman"/>
        </w:rPr>
      </w:pPr>
    </w:p>
    <w:p w:rsidR="006E5A0D" w:rsidRDefault="006E5A0D" w:rsidP="00751BF1">
      <w:pPr>
        <w:pStyle w:val="NormalnyWeb"/>
        <w:spacing w:before="0" w:after="0" w:line="360" w:lineRule="auto"/>
        <w:ind w:left="284"/>
        <w:jc w:val="both"/>
        <w:rPr>
          <w:rFonts w:ascii="Century Gothic" w:hAnsi="Century Gothic" w:cs="Times New Roman"/>
        </w:rPr>
      </w:pPr>
    </w:p>
    <w:p w:rsidR="00E04328" w:rsidRDefault="002C0CEC" w:rsidP="00E04328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§16</w:t>
      </w:r>
      <w:r w:rsidR="00E0432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E04328" w:rsidRPr="00F6741E" w:rsidRDefault="00E04328" w:rsidP="00E04328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[Organizacja pracy Przedszkola]</w:t>
      </w:r>
    </w:p>
    <w:p w:rsidR="00E04328" w:rsidRPr="005C63BA" w:rsidRDefault="004F6BF8" w:rsidP="004F6BF8">
      <w:pPr>
        <w:pStyle w:val="NormalnyWeb"/>
        <w:suppressAutoHyphens w:val="0"/>
        <w:spacing w:before="0" w:after="0" w:line="360" w:lineRule="auto"/>
        <w:ind w:left="284"/>
        <w:jc w:val="both"/>
        <w:rPr>
          <w:rFonts w:ascii="Century Gothic" w:hAnsi="Century Gothic" w:cs="Tahoma"/>
          <w:highlight w:val="yellow"/>
        </w:rPr>
      </w:pPr>
      <w:r>
        <w:rPr>
          <w:rFonts w:ascii="Century Gothic" w:hAnsi="Century Gothic" w:cs="Tahoma"/>
        </w:rPr>
        <w:t>1.</w:t>
      </w:r>
      <w:r w:rsidR="00E04328" w:rsidRPr="00C86360">
        <w:rPr>
          <w:rFonts w:ascii="Century Gothic" w:hAnsi="Century Gothic" w:cs="Tahoma"/>
        </w:rPr>
        <w:t>Przedszkole jest publiczną placówką nieferyjną, funkcjonującą przez cały rok szkolny za wyjątkiem przerw ustalonych przez organ prowadzący ujętych w arkuszu organizacji Przedszkola.</w:t>
      </w:r>
      <w:r w:rsidR="00E04328" w:rsidRPr="00C86360">
        <w:rPr>
          <w:rFonts w:ascii="Century Gothic" w:eastAsia="Times New Roman" w:hAnsi="Century Gothic" w:cs="Times New Roman"/>
          <w:lang w:eastAsia="pl-PL"/>
        </w:rPr>
        <w:t xml:space="preserve"> Rok szkolny rozpoczyna się </w:t>
      </w:r>
      <w:r w:rsidR="00E04328">
        <w:rPr>
          <w:rFonts w:ascii="Century Gothic" w:eastAsia="Times New Roman" w:hAnsi="Century Gothic" w:cs="Times New Roman"/>
          <w:lang w:eastAsia="pl-PL"/>
        </w:rPr>
        <w:br/>
      </w:r>
      <w:r w:rsidR="00E04328" w:rsidRPr="00C86360">
        <w:rPr>
          <w:rFonts w:ascii="Century Gothic" w:eastAsia="Times New Roman" w:hAnsi="Century Gothic" w:cs="Times New Roman"/>
          <w:lang w:eastAsia="pl-PL"/>
        </w:rPr>
        <w:t>z dniem 1 września każdego roku, a kończy - z dniem 31 sierpnia następnego roku.</w:t>
      </w:r>
      <w:r w:rsidR="00E04328" w:rsidRPr="005C63BA">
        <w:rPr>
          <w:rFonts w:ascii="Century Gothic" w:eastAsia="Times New Roman" w:hAnsi="Century Gothic" w:cs="Times New Roman"/>
          <w:lang w:eastAsia="pl-PL"/>
        </w:rPr>
        <w:t xml:space="preserve"> </w:t>
      </w:r>
    </w:p>
    <w:p w:rsidR="00E04328" w:rsidRDefault="004F6BF8" w:rsidP="004F6BF8">
      <w:pPr>
        <w:pStyle w:val="NormalnyWeb"/>
        <w:suppressAutoHyphens w:val="0"/>
        <w:spacing w:before="0" w:after="0" w:line="360" w:lineRule="auto"/>
        <w:ind w:left="284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2.</w:t>
      </w:r>
      <w:r w:rsidR="00E04328" w:rsidRPr="00C86360">
        <w:rPr>
          <w:rFonts w:ascii="Century Gothic" w:eastAsia="Times New Roman" w:hAnsi="Century Gothic" w:cs="Times New Roman"/>
          <w:lang w:eastAsia="pl-PL"/>
        </w:rPr>
        <w:t>Podstawową jednostką organizacyjną Przedszkola jest oddział. Oddziałem opiekuje się nauczyciel wychowawca</w:t>
      </w:r>
      <w:r w:rsidR="00E04328" w:rsidRPr="00AB00F5">
        <w:rPr>
          <w:rFonts w:ascii="Century Gothic" w:eastAsia="Times New Roman" w:hAnsi="Century Gothic" w:cs="Times New Roman"/>
          <w:lang w:eastAsia="pl-PL"/>
        </w:rPr>
        <w:t xml:space="preserve">. W miarę możliwości przy </w:t>
      </w:r>
      <w:r w:rsidR="00E04328" w:rsidRPr="00AB00F5">
        <w:rPr>
          <w:rFonts w:ascii="Century Gothic" w:hAnsi="Century Gothic" w:cs="Tahoma"/>
        </w:rPr>
        <w:t>powierzaniu opieki nad oddziałem, Dyrektor Przedszkola uwzględnia personalne propozycje rodziców</w:t>
      </w:r>
      <w:r w:rsidR="00E04328">
        <w:rPr>
          <w:rFonts w:ascii="Century Gothic" w:hAnsi="Century Gothic" w:cs="Tahoma"/>
        </w:rPr>
        <w:t>.</w:t>
      </w:r>
      <w:r w:rsidR="00E04328" w:rsidRPr="00AB00F5">
        <w:rPr>
          <w:rFonts w:ascii="Century Gothic" w:eastAsia="Times New Roman" w:hAnsi="Century Gothic" w:cs="Times New Roman"/>
          <w:lang w:eastAsia="pl-PL"/>
        </w:rPr>
        <w:t xml:space="preserve"> W celu</w:t>
      </w:r>
      <w:r w:rsidR="00E04328" w:rsidRPr="00C86360">
        <w:rPr>
          <w:rFonts w:ascii="Century Gothic" w:eastAsia="Times New Roman" w:hAnsi="Century Gothic" w:cs="Times New Roman"/>
          <w:lang w:eastAsia="pl-PL"/>
        </w:rPr>
        <w:t xml:space="preserve"> zapewnienia ciągłości </w:t>
      </w:r>
      <w:r w:rsidR="00E04328" w:rsidRPr="00C86360">
        <w:rPr>
          <w:rFonts w:ascii="Century Gothic" w:eastAsia="Times New Roman" w:hAnsi="Century Gothic" w:cs="Times New Roman"/>
          <w:lang w:eastAsia="pl-PL"/>
        </w:rPr>
        <w:br/>
        <w:t>i skuteczności pracy wychowawczej nauczyciel wychowawca opiekuje się danym oddziałem w ciągu całego etapu edukacyjnego.</w:t>
      </w:r>
      <w:r w:rsidR="00E04328">
        <w:rPr>
          <w:rFonts w:ascii="Century Gothic" w:eastAsia="Times New Roman" w:hAnsi="Century Gothic" w:cs="Times New Roman"/>
          <w:lang w:eastAsia="pl-PL"/>
        </w:rPr>
        <w:t xml:space="preserve"> </w:t>
      </w:r>
    </w:p>
    <w:p w:rsidR="00A81EA9" w:rsidRPr="00A81EA9" w:rsidRDefault="00A81EA9" w:rsidP="00A81EA9">
      <w:pPr>
        <w:pStyle w:val="NormalnyWeb"/>
        <w:suppressAutoHyphens w:val="0"/>
        <w:spacing w:before="0" w:after="0" w:line="360" w:lineRule="auto"/>
        <w:ind w:left="284"/>
        <w:jc w:val="both"/>
        <w:rPr>
          <w:rFonts w:ascii="Century Gothic" w:hAnsi="Century Gothic" w:cs="Tahoma"/>
          <w:highlight w:val="yellow"/>
        </w:rPr>
      </w:pPr>
      <w:r w:rsidRPr="00C86360">
        <w:rPr>
          <w:rFonts w:ascii="Century Gothic" w:hAnsi="Century Gothic" w:cs="Tahoma"/>
          <w:highlight w:val="yellow"/>
        </w:rPr>
        <w:t xml:space="preserve"> </w:t>
      </w:r>
      <w:r>
        <w:rPr>
          <w:rFonts w:ascii="Century Gothic" w:hAnsi="Century Gothic" w:cs="Tahoma"/>
          <w:highlight w:val="yellow"/>
        </w:rPr>
        <w:t>3.Dzienny czas pracy P</w:t>
      </w:r>
      <w:r w:rsidRPr="00C86360">
        <w:rPr>
          <w:rFonts w:ascii="Century Gothic" w:hAnsi="Century Gothic" w:cs="Tahoma"/>
          <w:highlight w:val="yellow"/>
        </w:rPr>
        <w:t>rzedszkola obejmuje dni robocze, tj. od poniedz</w:t>
      </w:r>
      <w:r>
        <w:rPr>
          <w:rFonts w:ascii="Century Gothic" w:hAnsi="Century Gothic" w:cs="Tahoma"/>
          <w:highlight w:val="yellow"/>
        </w:rPr>
        <w:t>iałku do piątku w godzinach od 6.30</w:t>
      </w:r>
      <w:r w:rsidRPr="00C86360">
        <w:rPr>
          <w:rFonts w:ascii="Century Gothic" w:hAnsi="Century Gothic" w:cs="Tahoma"/>
          <w:highlight w:val="yellow"/>
        </w:rPr>
        <w:t xml:space="preserve"> do 16.</w:t>
      </w:r>
      <w:r>
        <w:rPr>
          <w:rFonts w:ascii="Century Gothic" w:hAnsi="Century Gothic" w:cs="Tahoma"/>
          <w:highlight w:val="yellow"/>
        </w:rPr>
        <w:t>30.</w:t>
      </w:r>
      <w:r w:rsidRPr="00C86360">
        <w:rPr>
          <w:rFonts w:ascii="Century Gothic" w:hAnsi="Century Gothic" w:cs="Tahoma"/>
          <w:highlight w:val="yellow"/>
        </w:rPr>
        <w:t xml:space="preserve"> </w:t>
      </w:r>
    </w:p>
    <w:p w:rsidR="00E04328" w:rsidRPr="005C63BA" w:rsidRDefault="004F6BF8" w:rsidP="004F6BF8">
      <w:pPr>
        <w:pStyle w:val="NormalnyWeb"/>
        <w:suppressAutoHyphens w:val="0"/>
        <w:spacing w:before="0" w:after="0" w:line="360" w:lineRule="auto"/>
        <w:ind w:left="284"/>
        <w:jc w:val="both"/>
        <w:rPr>
          <w:rFonts w:ascii="Century Gothic" w:hAnsi="Century Gothic" w:cs="Tahoma"/>
          <w:highlight w:val="yellow"/>
        </w:rPr>
      </w:pPr>
      <w:r>
        <w:rPr>
          <w:rFonts w:ascii="Century Gothic" w:hAnsi="Century Gothic" w:cs="Tahoma"/>
        </w:rPr>
        <w:t>4.</w:t>
      </w:r>
      <w:r w:rsidR="00E04328">
        <w:rPr>
          <w:rFonts w:ascii="Century Gothic" w:hAnsi="Century Gothic" w:cs="Tahoma"/>
        </w:rPr>
        <w:t>Organizację pracy P</w:t>
      </w:r>
      <w:r w:rsidR="00E04328" w:rsidRPr="005C63BA">
        <w:rPr>
          <w:rFonts w:ascii="Century Gothic" w:hAnsi="Century Gothic" w:cs="Tahoma"/>
        </w:rPr>
        <w:t xml:space="preserve">rzedszkola określa ramowy rozkład dnia ustalony przez Dyrektora Przedszkola na wniosek Rady Pedagogicznej, z uwzględnieniem aktualnie obowiązujących przepisów w sprawie bezpieczeństwa i higieny </w:t>
      </w:r>
      <w:r w:rsidR="00E04328" w:rsidRPr="005C63BA">
        <w:rPr>
          <w:rFonts w:ascii="Century Gothic" w:hAnsi="Century Gothic" w:cs="Tahoma"/>
        </w:rPr>
        <w:br/>
        <w:t>w publicznych i niepublicznych szkołach i placówkach.</w:t>
      </w:r>
    </w:p>
    <w:p w:rsidR="00E04328" w:rsidRPr="005C63BA" w:rsidRDefault="004F6BF8" w:rsidP="004F6BF8">
      <w:pPr>
        <w:pStyle w:val="NormalnyWeb"/>
        <w:suppressAutoHyphens w:val="0"/>
        <w:spacing w:before="0" w:after="0" w:line="360" w:lineRule="auto"/>
        <w:ind w:left="284"/>
        <w:jc w:val="both"/>
        <w:rPr>
          <w:rFonts w:ascii="Century Gothic" w:hAnsi="Century Gothic" w:cs="Tahoma"/>
          <w:highlight w:val="yellow"/>
        </w:rPr>
      </w:pPr>
      <w:r>
        <w:rPr>
          <w:rFonts w:ascii="Century Gothic" w:hAnsi="Century Gothic" w:cs="Tahoma"/>
        </w:rPr>
        <w:t>5.</w:t>
      </w:r>
      <w:r w:rsidR="00E04328" w:rsidRPr="005C63BA">
        <w:rPr>
          <w:rFonts w:ascii="Century Gothic" w:hAnsi="Century Gothic" w:cs="Tahoma"/>
        </w:rPr>
        <w:t>Podstawa programowa realizowana jest w godzinach od 8:00 do 13:00.</w:t>
      </w:r>
    </w:p>
    <w:p w:rsidR="00E04328" w:rsidRPr="005C63BA" w:rsidRDefault="00A511A2" w:rsidP="00A511A2">
      <w:pPr>
        <w:pStyle w:val="NormalnyWeb"/>
        <w:suppressAutoHyphens w:val="0"/>
        <w:spacing w:before="0" w:after="0" w:line="360" w:lineRule="auto"/>
        <w:ind w:left="284"/>
        <w:jc w:val="both"/>
        <w:rPr>
          <w:rFonts w:ascii="Century Gothic" w:hAnsi="Century Gothic" w:cs="Tahoma"/>
          <w:highlight w:val="yellow"/>
        </w:rPr>
      </w:pPr>
      <w:r>
        <w:rPr>
          <w:rFonts w:ascii="Century Gothic" w:hAnsi="Century Gothic" w:cs="Tahoma"/>
        </w:rPr>
        <w:t>6.</w:t>
      </w:r>
      <w:r w:rsidR="00E04328" w:rsidRPr="005C63BA">
        <w:rPr>
          <w:rFonts w:ascii="Century Gothic" w:hAnsi="Century Gothic" w:cs="Tahoma"/>
        </w:rPr>
        <w:t>Ramowy rozkład dnia określa w szczególności:</w:t>
      </w:r>
    </w:p>
    <w:p w:rsidR="00E04328" w:rsidRPr="005C63BA" w:rsidRDefault="00E04328" w:rsidP="00783410">
      <w:pPr>
        <w:pStyle w:val="NormalnyWeb"/>
        <w:numPr>
          <w:ilvl w:val="0"/>
          <w:numId w:val="57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5C63BA">
        <w:rPr>
          <w:rFonts w:ascii="Century Gothic" w:hAnsi="Century Gothic" w:cs="Tahoma"/>
        </w:rPr>
        <w:t xml:space="preserve">czas przyprowadzania oraz </w:t>
      </w:r>
      <w:r>
        <w:rPr>
          <w:rFonts w:ascii="Century Gothic" w:hAnsi="Century Gothic" w:cs="Tahoma"/>
        </w:rPr>
        <w:t>odbierania dzieci z Przedszkola;</w:t>
      </w:r>
    </w:p>
    <w:p w:rsidR="00E04328" w:rsidRPr="005C63BA" w:rsidRDefault="00E04328" w:rsidP="00783410">
      <w:pPr>
        <w:pStyle w:val="NormalnyWeb"/>
        <w:numPr>
          <w:ilvl w:val="0"/>
          <w:numId w:val="57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5C63BA">
        <w:rPr>
          <w:rFonts w:ascii="Century Gothic" w:hAnsi="Century Gothic" w:cs="Tahoma"/>
        </w:rPr>
        <w:lastRenderedPageBreak/>
        <w:t xml:space="preserve">godziny </w:t>
      </w:r>
      <w:r>
        <w:rPr>
          <w:rFonts w:ascii="Century Gothic" w:hAnsi="Century Gothic" w:cs="Tahoma"/>
        </w:rPr>
        <w:t>wydawania posiłków;</w:t>
      </w:r>
    </w:p>
    <w:p w:rsidR="00E04328" w:rsidRPr="005C63BA" w:rsidRDefault="00E04328" w:rsidP="00783410">
      <w:pPr>
        <w:pStyle w:val="NormalnyWeb"/>
        <w:numPr>
          <w:ilvl w:val="0"/>
          <w:numId w:val="57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5C63BA">
        <w:rPr>
          <w:rFonts w:ascii="Century Gothic" w:hAnsi="Century Gothic" w:cs="Tahoma"/>
        </w:rPr>
        <w:t>czas realizacji 5 godzin podstawy programowej wychowania przedszkolnego.</w:t>
      </w:r>
    </w:p>
    <w:p w:rsidR="00E04328" w:rsidRPr="005C63BA" w:rsidRDefault="00A511A2" w:rsidP="00A511A2">
      <w:pPr>
        <w:pStyle w:val="NormalnyWeb"/>
        <w:suppressAutoHyphens w:val="0"/>
        <w:spacing w:before="0" w:after="0" w:line="360" w:lineRule="auto"/>
        <w:ind w:left="28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7.</w:t>
      </w:r>
      <w:r w:rsidR="00E04328" w:rsidRPr="005C63BA">
        <w:rPr>
          <w:rFonts w:ascii="Century Gothic" w:hAnsi="Century Gothic" w:cs="Tahoma"/>
        </w:rPr>
        <w:t>Na podstawie ramowego rozkładu dnia nauczyciele, którym powierzono opiekę nad danym oddziałem, ustalają dla tego oddziału szczegółowy rozkład dnia, z uwzględnieniem potrzeb i zainteresowań dzieci.</w:t>
      </w:r>
    </w:p>
    <w:p w:rsidR="00E04328" w:rsidRPr="005C63BA" w:rsidRDefault="00A511A2" w:rsidP="00A511A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/>
          <w:sz w:val="24"/>
        </w:rPr>
        <w:t>8.</w:t>
      </w:r>
      <w:r w:rsidR="00E04328" w:rsidRPr="005C63BA">
        <w:rPr>
          <w:rFonts w:ascii="Century Gothic" w:hAnsi="Century Gothic"/>
          <w:sz w:val="24"/>
        </w:rPr>
        <w:t xml:space="preserve">Godzina zajęć trwa 60 minut. </w:t>
      </w:r>
      <w:r w:rsidR="00E04328" w:rsidRPr="005C63BA">
        <w:rPr>
          <w:rFonts w:ascii="Century Gothic" w:hAnsi="Century Gothic" w:cs="Tahoma"/>
          <w:sz w:val="24"/>
          <w:szCs w:val="24"/>
        </w:rPr>
        <w:t>Czas trwania zajęć prowadzonych dodatkowo jest dostosowany do możliwości rozwojowych dzieci i wynosi:</w:t>
      </w:r>
    </w:p>
    <w:p w:rsidR="00E04328" w:rsidRPr="005C63BA" w:rsidRDefault="00E04328" w:rsidP="0078341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5C63BA">
        <w:rPr>
          <w:rFonts w:ascii="Century Gothic" w:hAnsi="Century Gothic" w:cs="Tahoma"/>
          <w:sz w:val="24"/>
          <w:szCs w:val="24"/>
        </w:rPr>
        <w:t>z dziećmi w wieku 3 – 4 lat – około 15 minut,</w:t>
      </w:r>
    </w:p>
    <w:p w:rsidR="00E04328" w:rsidRPr="005C63BA" w:rsidRDefault="00E04328" w:rsidP="0078341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5C63BA">
        <w:rPr>
          <w:rFonts w:ascii="Century Gothic" w:hAnsi="Century Gothic" w:cs="Tahoma"/>
          <w:sz w:val="24"/>
          <w:szCs w:val="24"/>
        </w:rPr>
        <w:t>z dziećmi w wieku 5 – 6 lat – około 30 minut.</w:t>
      </w:r>
    </w:p>
    <w:p w:rsidR="002C0CEC" w:rsidRDefault="002C0CEC" w:rsidP="00E04328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ahoma"/>
          <w:b/>
          <w:bCs/>
          <w:sz w:val="24"/>
          <w:szCs w:val="24"/>
        </w:rPr>
      </w:pPr>
    </w:p>
    <w:p w:rsidR="00E04328" w:rsidRPr="005C63BA" w:rsidRDefault="00E04328" w:rsidP="00E04328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ahoma"/>
          <w:b/>
          <w:bCs/>
          <w:sz w:val="24"/>
          <w:szCs w:val="24"/>
        </w:rPr>
      </w:pPr>
      <w:r w:rsidRPr="005C63BA">
        <w:rPr>
          <w:rFonts w:ascii="Century Gothic" w:hAnsi="Century Gothic" w:cs="Tahoma"/>
          <w:b/>
          <w:bCs/>
          <w:sz w:val="24"/>
          <w:szCs w:val="24"/>
        </w:rPr>
        <w:t>§</w:t>
      </w:r>
      <w:r w:rsidR="002C0CEC">
        <w:rPr>
          <w:rFonts w:ascii="Century Gothic" w:hAnsi="Century Gothic" w:cs="Tahoma"/>
          <w:b/>
          <w:bCs/>
          <w:sz w:val="24"/>
          <w:szCs w:val="24"/>
        </w:rPr>
        <w:t>17</w:t>
      </w:r>
      <w:r>
        <w:rPr>
          <w:rFonts w:ascii="Century Gothic" w:hAnsi="Century Gothic" w:cs="Tahoma"/>
          <w:b/>
          <w:bCs/>
          <w:sz w:val="24"/>
          <w:szCs w:val="24"/>
        </w:rPr>
        <w:t>.</w:t>
      </w:r>
    </w:p>
    <w:p w:rsidR="00E04328" w:rsidRPr="005C63BA" w:rsidRDefault="00E04328" w:rsidP="00783410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5C63BA">
        <w:rPr>
          <w:rFonts w:ascii="Century Gothic" w:hAnsi="Century Gothic" w:cs="Tahoma"/>
          <w:sz w:val="24"/>
          <w:szCs w:val="24"/>
        </w:rPr>
        <w:t xml:space="preserve">Praca </w:t>
      </w:r>
      <w:r>
        <w:rPr>
          <w:rFonts w:ascii="Century Gothic" w:hAnsi="Century Gothic" w:cs="Tahoma"/>
          <w:sz w:val="24"/>
          <w:szCs w:val="24"/>
        </w:rPr>
        <w:t xml:space="preserve">dydaktyczno-wychowawcza i opiekuńcza </w:t>
      </w:r>
      <w:r w:rsidRPr="005C63BA">
        <w:rPr>
          <w:rFonts w:ascii="Century Gothic" w:hAnsi="Century Gothic" w:cs="Tahoma"/>
          <w:sz w:val="24"/>
          <w:szCs w:val="24"/>
        </w:rPr>
        <w:t xml:space="preserve">prowadzona jest </w:t>
      </w:r>
      <w:r>
        <w:rPr>
          <w:rFonts w:ascii="Century Gothic" w:hAnsi="Century Gothic" w:cs="Tahoma"/>
          <w:sz w:val="24"/>
          <w:szCs w:val="24"/>
        </w:rPr>
        <w:br/>
      </w:r>
      <w:r w:rsidRPr="005C63BA">
        <w:rPr>
          <w:rFonts w:ascii="Century Gothic" w:hAnsi="Century Gothic" w:cs="Tahoma"/>
          <w:sz w:val="24"/>
          <w:szCs w:val="24"/>
        </w:rPr>
        <w:t xml:space="preserve">w oparciu o podstawę programową wychowania przedszkolnego wraz </w:t>
      </w:r>
      <w:r>
        <w:rPr>
          <w:rFonts w:ascii="Century Gothic" w:hAnsi="Century Gothic" w:cs="Tahoma"/>
          <w:sz w:val="24"/>
          <w:szCs w:val="24"/>
        </w:rPr>
        <w:br/>
      </w:r>
      <w:r w:rsidRPr="005C63BA">
        <w:rPr>
          <w:rFonts w:ascii="Century Gothic" w:hAnsi="Century Gothic" w:cs="Tahoma"/>
          <w:sz w:val="24"/>
          <w:szCs w:val="24"/>
        </w:rPr>
        <w:t xml:space="preserve">z uzupełnieniem o programy wybrane lub opracowane przez nauczycieli </w:t>
      </w:r>
      <w:r>
        <w:rPr>
          <w:rFonts w:ascii="Century Gothic" w:hAnsi="Century Gothic" w:cs="Tahoma"/>
          <w:sz w:val="24"/>
          <w:szCs w:val="24"/>
        </w:rPr>
        <w:br/>
      </w:r>
      <w:r w:rsidRPr="005C63BA">
        <w:rPr>
          <w:rFonts w:ascii="Century Gothic" w:hAnsi="Century Gothic" w:cs="Tahoma"/>
          <w:sz w:val="24"/>
          <w:szCs w:val="24"/>
        </w:rPr>
        <w:t>i dopuszczone przez Dyrektora Przedszkola do realizacji w danym roku szkolnym.</w:t>
      </w:r>
    </w:p>
    <w:p w:rsidR="00E04328" w:rsidRPr="005C63BA" w:rsidRDefault="00E04328" w:rsidP="00783410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5C63BA">
        <w:rPr>
          <w:rFonts w:ascii="Century Gothic" w:hAnsi="Century Gothic" w:cs="Tahoma"/>
          <w:sz w:val="24"/>
        </w:rPr>
        <w:t>Uznając prawo rodziców do religijnego wychowania dzieci przedszkole organizuje naukę religii na wniosek rodziców</w:t>
      </w:r>
      <w:r>
        <w:rPr>
          <w:rFonts w:ascii="Century Gothic" w:hAnsi="Century Gothic" w:cs="Tahoma"/>
          <w:sz w:val="24"/>
        </w:rPr>
        <w:t xml:space="preserve">. </w:t>
      </w:r>
      <w:r w:rsidRPr="005C63BA">
        <w:rPr>
          <w:rFonts w:ascii="Century Gothic" w:hAnsi="Century Gothic" w:cs="Tahoma"/>
          <w:sz w:val="24"/>
        </w:rPr>
        <w:t>Czas przeznaczony na naukę religii jest bezpłatny. Dzieci, które nie uczęszczają na lekcję religii mają zapewnioną opiekę nauczyciela.</w:t>
      </w:r>
    </w:p>
    <w:p w:rsidR="00E04328" w:rsidRPr="005C63BA" w:rsidRDefault="00E04328" w:rsidP="00783410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5C63BA">
        <w:rPr>
          <w:rFonts w:ascii="Century Gothic" w:hAnsi="Century Gothic" w:cs="Tahoma"/>
          <w:sz w:val="24"/>
          <w:szCs w:val="24"/>
        </w:rPr>
        <w:t xml:space="preserve">W przedszkolu mogą być prowadzone bezpłatne zajęcia dodatkowe. Zajęcia dodatkowe nie mogą być organizowane w czasie przeznaczonym na realizację podstawy wychowania przedszkolnego. </w:t>
      </w:r>
    </w:p>
    <w:p w:rsidR="00E04328" w:rsidRPr="00820D63" w:rsidRDefault="00E04328" w:rsidP="00E04328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04328" w:rsidRPr="00820D63" w:rsidRDefault="002C0CEC" w:rsidP="00E04328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§18</w:t>
      </w:r>
      <w:r w:rsidR="00E04328">
        <w:rPr>
          <w:rFonts w:ascii="Century Gothic" w:hAnsi="Century Gothic"/>
          <w:b/>
          <w:sz w:val="24"/>
          <w:szCs w:val="24"/>
        </w:rPr>
        <w:t>.</w:t>
      </w:r>
    </w:p>
    <w:p w:rsidR="00E04328" w:rsidRPr="00CF280B" w:rsidRDefault="00E04328" w:rsidP="00E04328">
      <w:pPr>
        <w:pStyle w:val="Akapitzlist"/>
        <w:spacing w:after="0" w:line="360" w:lineRule="auto"/>
        <w:ind w:left="284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[Arkusz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organizacji Przedszkola</w:t>
      </w:r>
      <w:r w:rsidRP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E04328" w:rsidRDefault="00E04328" w:rsidP="0078341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Arkusz organizacji Przedszkola 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określa szczegółową organizację nauczania, wychowania i opieki w danym roku szkolnym.</w:t>
      </w:r>
    </w:p>
    <w:p w:rsidR="00E04328" w:rsidRDefault="00E04328" w:rsidP="0078341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Arkusz organizacji Przedszkola opracowuje D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yrektor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 zasięgnięciu opinii zakładowych organizacji związkowych będących jednostkami 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organizacyjnymi organizacji związkowych albo jednostkami organizacyjnymi organizacji związkowych zrzeszających nauczycieli.</w:t>
      </w:r>
    </w:p>
    <w:p w:rsidR="00E04328" w:rsidRDefault="00E04328" w:rsidP="0078341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Arkusz organizacji przedszkola zatwierdza organ prowadzący, po zasięgnięciu opinii organu sprawującego nadzór pedagogiczny.</w:t>
      </w:r>
    </w:p>
    <w:p w:rsidR="00E04328" w:rsidRPr="00F92289" w:rsidRDefault="00E04328" w:rsidP="0078341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Na podstawie zatwierdzon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ego arkusza organizacji</w:t>
      </w:r>
      <w:r w:rsidRPr="00B633C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 D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yrektor,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z uwzględnieniem zasad ochrony zdrowia i higieny pracy, ustala tygodniowy rozkład zajęć określający organizację zajęć edukacyjnych.</w:t>
      </w:r>
    </w:p>
    <w:p w:rsidR="00E04328" w:rsidRPr="00751BF1" w:rsidRDefault="00E04328" w:rsidP="00751BF1">
      <w:pPr>
        <w:pStyle w:val="NormalnyWeb"/>
        <w:spacing w:before="0" w:after="0" w:line="360" w:lineRule="auto"/>
        <w:ind w:left="284"/>
        <w:jc w:val="both"/>
        <w:rPr>
          <w:rFonts w:ascii="Century Gothic" w:hAnsi="Century Gothic" w:cs="Times New Roman"/>
        </w:rPr>
      </w:pPr>
    </w:p>
    <w:p w:rsidR="00C83B03" w:rsidRPr="00820D63" w:rsidRDefault="002C0CEC" w:rsidP="00C83B0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§19</w:t>
      </w:r>
      <w:r w:rsidR="00C83B03">
        <w:rPr>
          <w:rFonts w:ascii="Century Gothic" w:hAnsi="Century Gothic"/>
          <w:b/>
          <w:sz w:val="24"/>
          <w:szCs w:val="24"/>
        </w:rPr>
        <w:t>.</w:t>
      </w:r>
    </w:p>
    <w:p w:rsidR="00C83B03" w:rsidRDefault="002C6927" w:rsidP="0020234A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C83B03">
        <w:rPr>
          <w:rFonts w:ascii="Century Gothic" w:hAnsi="Century Gothic"/>
          <w:b/>
          <w:sz w:val="24"/>
          <w:szCs w:val="24"/>
        </w:rPr>
        <w:t xml:space="preserve">Organy </w:t>
      </w:r>
      <w:r w:rsidR="00C751E9">
        <w:rPr>
          <w:rFonts w:ascii="Century Gothic" w:hAnsi="Century Gothic"/>
          <w:b/>
          <w:sz w:val="24"/>
          <w:szCs w:val="24"/>
        </w:rPr>
        <w:t xml:space="preserve">Przedszkola </w:t>
      </w:r>
      <w:r w:rsidR="00C83B03">
        <w:rPr>
          <w:rFonts w:ascii="Century Gothic" w:hAnsi="Century Gothic"/>
          <w:b/>
          <w:sz w:val="24"/>
          <w:szCs w:val="24"/>
        </w:rPr>
        <w:t>i ich kompetencje</w:t>
      </w:r>
      <w:r>
        <w:rPr>
          <w:rFonts w:ascii="Century Gothic" w:hAnsi="Century Gothic"/>
          <w:b/>
          <w:sz w:val="24"/>
          <w:szCs w:val="24"/>
        </w:rPr>
        <w:t>]</w:t>
      </w:r>
    </w:p>
    <w:p w:rsidR="00692C0A" w:rsidRPr="007F3F2B" w:rsidRDefault="00692C0A" w:rsidP="00783410">
      <w:pPr>
        <w:pStyle w:val="Akapitzlist"/>
        <w:numPr>
          <w:ilvl w:val="3"/>
          <w:numId w:val="3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7F3F2B">
        <w:rPr>
          <w:rFonts w:ascii="Century Gothic" w:hAnsi="Century Gothic" w:cs="Times New Roman"/>
          <w:sz w:val="24"/>
          <w:szCs w:val="24"/>
        </w:rPr>
        <w:t xml:space="preserve">W </w:t>
      </w:r>
      <w:r w:rsidR="00C751E9" w:rsidRPr="007F3F2B">
        <w:rPr>
          <w:rFonts w:ascii="Century Gothic" w:hAnsi="Century Gothic" w:cs="Times New Roman"/>
          <w:sz w:val="24"/>
          <w:szCs w:val="24"/>
        </w:rPr>
        <w:t xml:space="preserve">Przedszkolu </w:t>
      </w:r>
      <w:r w:rsidRPr="007F3F2B">
        <w:rPr>
          <w:rFonts w:ascii="Century Gothic" w:hAnsi="Century Gothic" w:cs="Times New Roman"/>
          <w:sz w:val="24"/>
          <w:szCs w:val="24"/>
        </w:rPr>
        <w:t>funkcjonuj</w:t>
      </w:r>
      <w:r w:rsidRPr="007F3F2B">
        <w:rPr>
          <w:rFonts w:ascii="Century Gothic" w:hAnsi="Century Gothic" w:cs="TimesNewRoman"/>
          <w:sz w:val="24"/>
          <w:szCs w:val="24"/>
        </w:rPr>
        <w:t xml:space="preserve">ą </w:t>
      </w:r>
      <w:r w:rsidRPr="007F3F2B">
        <w:rPr>
          <w:rFonts w:ascii="Century Gothic" w:hAnsi="Century Gothic" w:cs="Times New Roman"/>
          <w:sz w:val="24"/>
          <w:szCs w:val="24"/>
        </w:rPr>
        <w:t>nast</w:t>
      </w:r>
      <w:r w:rsidRPr="007F3F2B">
        <w:rPr>
          <w:rFonts w:ascii="Century Gothic" w:hAnsi="Century Gothic" w:cs="TimesNewRoman"/>
          <w:sz w:val="24"/>
          <w:szCs w:val="24"/>
        </w:rPr>
        <w:t>ę</w:t>
      </w:r>
      <w:r w:rsidRPr="007F3F2B">
        <w:rPr>
          <w:rFonts w:ascii="Century Gothic" w:hAnsi="Century Gothic" w:cs="Times New Roman"/>
          <w:sz w:val="24"/>
          <w:szCs w:val="24"/>
        </w:rPr>
        <w:t>puj</w:t>
      </w:r>
      <w:r w:rsidRPr="007F3F2B">
        <w:rPr>
          <w:rFonts w:ascii="Century Gothic" w:hAnsi="Century Gothic" w:cs="TimesNewRoman"/>
          <w:sz w:val="24"/>
          <w:szCs w:val="24"/>
        </w:rPr>
        <w:t>ą</w:t>
      </w:r>
      <w:r w:rsidRPr="007F3F2B">
        <w:rPr>
          <w:rFonts w:ascii="Century Gothic" w:hAnsi="Century Gothic" w:cs="Times New Roman"/>
          <w:sz w:val="24"/>
          <w:szCs w:val="24"/>
        </w:rPr>
        <w:t>ce organy:</w:t>
      </w:r>
    </w:p>
    <w:p w:rsidR="00692C0A" w:rsidRDefault="00692C0A" w:rsidP="0078341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692C0A">
        <w:rPr>
          <w:rFonts w:ascii="Century Gothic" w:hAnsi="Century Gothic" w:cs="Times New Roman"/>
          <w:sz w:val="24"/>
          <w:szCs w:val="24"/>
        </w:rPr>
        <w:t>Dyrektor</w:t>
      </w:r>
      <w:r w:rsidR="00C751E9">
        <w:rPr>
          <w:rFonts w:ascii="Century Gothic" w:hAnsi="Century Gothic" w:cs="Times New Roman"/>
          <w:sz w:val="24"/>
          <w:szCs w:val="24"/>
        </w:rPr>
        <w:t xml:space="preserve"> Przedszkola</w:t>
      </w:r>
      <w:r w:rsidRPr="00692C0A">
        <w:rPr>
          <w:rFonts w:ascii="Century Gothic" w:hAnsi="Century Gothic" w:cs="Times New Roman"/>
          <w:sz w:val="24"/>
          <w:szCs w:val="24"/>
        </w:rPr>
        <w:t>;</w:t>
      </w:r>
    </w:p>
    <w:p w:rsidR="00692C0A" w:rsidRDefault="00692C0A" w:rsidP="0078341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692C0A">
        <w:rPr>
          <w:rFonts w:ascii="Century Gothic" w:hAnsi="Century Gothic" w:cs="Times New Roman"/>
          <w:sz w:val="24"/>
          <w:szCs w:val="24"/>
        </w:rPr>
        <w:t>Rada Pedagogiczna;</w:t>
      </w:r>
    </w:p>
    <w:p w:rsidR="007F3F2B" w:rsidRPr="007F3F2B" w:rsidRDefault="007F3F2B" w:rsidP="0078341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Rada Rodziców.</w:t>
      </w:r>
    </w:p>
    <w:p w:rsidR="007F3F2B" w:rsidRPr="007F3F2B" w:rsidRDefault="007F3F2B" w:rsidP="00783410">
      <w:pPr>
        <w:pStyle w:val="NormalnyWeb"/>
        <w:numPr>
          <w:ilvl w:val="0"/>
          <w:numId w:val="59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Organy P</w:t>
      </w:r>
      <w:r w:rsidRPr="007F3F2B">
        <w:rPr>
          <w:rFonts w:ascii="Century Gothic" w:hAnsi="Century Gothic" w:cs="Tahoma"/>
        </w:rPr>
        <w:t xml:space="preserve">rzedszkola </w:t>
      </w:r>
      <w:r w:rsidRPr="007F3F2B">
        <w:rPr>
          <w:rFonts w:ascii="Century Gothic" w:hAnsi="Century Gothic" w:cs="Times New Roman"/>
        </w:rPr>
        <w:t>wzajemnie informuj</w:t>
      </w:r>
      <w:r w:rsidRPr="007F3F2B">
        <w:rPr>
          <w:rFonts w:ascii="Century Gothic" w:hAnsi="Century Gothic" w:cs="TimesNewRoman"/>
        </w:rPr>
        <w:t xml:space="preserve">ą </w:t>
      </w:r>
      <w:r w:rsidRPr="007F3F2B">
        <w:rPr>
          <w:rFonts w:ascii="Century Gothic" w:hAnsi="Century Gothic" w:cs="Times New Roman"/>
        </w:rPr>
        <w:t>si</w:t>
      </w:r>
      <w:r w:rsidRPr="007F3F2B">
        <w:rPr>
          <w:rFonts w:ascii="Century Gothic" w:hAnsi="Century Gothic" w:cs="TimesNewRoman"/>
        </w:rPr>
        <w:t xml:space="preserve">ę </w:t>
      </w:r>
      <w:r w:rsidRPr="007F3F2B">
        <w:rPr>
          <w:rFonts w:ascii="Century Gothic" w:hAnsi="Century Gothic" w:cs="Times New Roman"/>
        </w:rPr>
        <w:t>o podstawowych kierunkach planowanej i prowadzonej działalno</w:t>
      </w:r>
      <w:r w:rsidRPr="007F3F2B">
        <w:rPr>
          <w:rFonts w:ascii="Century Gothic" w:hAnsi="Century Gothic" w:cs="TimesNewRoman"/>
        </w:rPr>
        <w:t>ś</w:t>
      </w:r>
      <w:r w:rsidRPr="007F3F2B">
        <w:rPr>
          <w:rFonts w:ascii="Century Gothic" w:hAnsi="Century Gothic" w:cs="Times New Roman"/>
        </w:rPr>
        <w:t>ci</w:t>
      </w:r>
      <w:r w:rsidRPr="007F3F2B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 xml:space="preserve">oraz </w:t>
      </w:r>
      <w:r w:rsidRPr="007F3F2B">
        <w:rPr>
          <w:rFonts w:ascii="Century Gothic" w:hAnsi="Century Gothic" w:cs="Tahoma"/>
        </w:rPr>
        <w:t xml:space="preserve">współpracują ze sobą </w:t>
      </w:r>
      <w:r>
        <w:rPr>
          <w:rFonts w:ascii="Century Gothic" w:hAnsi="Century Gothic" w:cs="Tahoma"/>
        </w:rPr>
        <w:br/>
      </w:r>
      <w:r w:rsidRPr="007F3F2B">
        <w:rPr>
          <w:rFonts w:ascii="Century Gothic" w:hAnsi="Century Gothic" w:cs="Tahoma"/>
        </w:rPr>
        <w:t>w sposób gwarantujący każdemu z nich możliwość swobodnego działania i podejmowania decyzji w ramach swoich kompetencji.</w:t>
      </w:r>
    </w:p>
    <w:p w:rsidR="007F3F2B" w:rsidRPr="007F3F2B" w:rsidRDefault="007F3F2B" w:rsidP="00783410">
      <w:pPr>
        <w:pStyle w:val="NormalnyWeb"/>
        <w:numPr>
          <w:ilvl w:val="0"/>
          <w:numId w:val="59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7F3F2B">
        <w:rPr>
          <w:rFonts w:ascii="Century Gothic" w:hAnsi="Century Gothic" w:cs="Tahoma"/>
        </w:rPr>
        <w:t>Organy przedszkola zapewniają bieżącą komunikację pomiędzy sobą m.in. poprzez:</w:t>
      </w:r>
    </w:p>
    <w:p w:rsidR="007F3F2B" w:rsidRPr="007F3F2B" w:rsidRDefault="007F3F2B" w:rsidP="00783410">
      <w:pPr>
        <w:pStyle w:val="NormalnyWeb"/>
        <w:numPr>
          <w:ilvl w:val="0"/>
          <w:numId w:val="60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7F3F2B">
        <w:rPr>
          <w:rFonts w:ascii="Century Gothic" w:hAnsi="Century Gothic" w:cs="Tahoma"/>
        </w:rPr>
        <w:t>organizowanie wspólnych posiedzeń</w:t>
      </w:r>
      <w:r>
        <w:rPr>
          <w:rFonts w:ascii="Century Gothic" w:hAnsi="Century Gothic" w:cs="Tahoma"/>
        </w:rPr>
        <w:t>;</w:t>
      </w:r>
    </w:p>
    <w:p w:rsidR="007F3F2B" w:rsidRPr="007F3F2B" w:rsidRDefault="007F3F2B" w:rsidP="00783410">
      <w:pPr>
        <w:pStyle w:val="NormalnyWeb"/>
        <w:numPr>
          <w:ilvl w:val="0"/>
          <w:numId w:val="60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7F3F2B">
        <w:rPr>
          <w:rFonts w:ascii="Century Gothic" w:hAnsi="Century Gothic" w:cs="Tahoma"/>
        </w:rPr>
        <w:t>wzajemne zapraszanie przedstawicieli poszczególnych organów na organizowane spotkania</w:t>
      </w:r>
      <w:r>
        <w:rPr>
          <w:rFonts w:ascii="Century Gothic" w:hAnsi="Century Gothic" w:cs="Tahoma"/>
        </w:rPr>
        <w:t>;</w:t>
      </w:r>
    </w:p>
    <w:p w:rsidR="00692C0A" w:rsidRDefault="007F3F2B" w:rsidP="00783410">
      <w:pPr>
        <w:pStyle w:val="NormalnyWeb"/>
        <w:numPr>
          <w:ilvl w:val="0"/>
          <w:numId w:val="60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7F3F2B">
        <w:rPr>
          <w:rFonts w:ascii="Century Gothic" w:hAnsi="Century Gothic" w:cs="Tahoma"/>
        </w:rPr>
        <w:t>planowanie i podejmowanie wspólnych działań.</w:t>
      </w:r>
    </w:p>
    <w:p w:rsidR="00661302" w:rsidRPr="007F3F2B" w:rsidRDefault="00661302" w:rsidP="002C0CEC">
      <w:pPr>
        <w:pStyle w:val="NormalnyWeb"/>
        <w:suppressAutoHyphens w:val="0"/>
        <w:spacing w:before="0" w:after="0" w:line="360" w:lineRule="auto"/>
        <w:jc w:val="both"/>
        <w:rPr>
          <w:rFonts w:ascii="Century Gothic" w:hAnsi="Century Gothic" w:cs="Tahoma"/>
        </w:rPr>
      </w:pPr>
    </w:p>
    <w:p w:rsidR="00692C0A" w:rsidRPr="00820D63" w:rsidRDefault="002C0CEC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§20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2C6927" w:rsidRDefault="00692C0A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C692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[Kompetencje Dyrektora</w:t>
      </w:r>
      <w:r w:rsidR="00C751E9" w:rsidRPr="00C751E9">
        <w:rPr>
          <w:rFonts w:ascii="Century Gothic" w:hAnsi="Century Gothic" w:cs="Times New Roman"/>
          <w:sz w:val="24"/>
          <w:szCs w:val="24"/>
        </w:rPr>
        <w:t xml:space="preserve"> </w:t>
      </w:r>
      <w:r w:rsidR="00C751E9" w:rsidRPr="00C751E9">
        <w:rPr>
          <w:rFonts w:ascii="Century Gothic" w:hAnsi="Century Gothic" w:cs="Times New Roman"/>
          <w:b/>
          <w:sz w:val="24"/>
          <w:szCs w:val="24"/>
        </w:rPr>
        <w:t>Przedszkol</w:t>
      </w:r>
      <w:r w:rsidR="00C751E9">
        <w:rPr>
          <w:rFonts w:ascii="Century Gothic" w:hAnsi="Century Gothic" w:cs="Times New Roman"/>
          <w:b/>
          <w:sz w:val="24"/>
          <w:szCs w:val="24"/>
        </w:rPr>
        <w:t>a</w:t>
      </w:r>
      <w:r w:rsidRPr="002C692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7F3F2B" w:rsidRPr="007F3F2B" w:rsidRDefault="007F3F2B" w:rsidP="00783410">
      <w:pPr>
        <w:pStyle w:val="NormalnyWeb"/>
        <w:numPr>
          <w:ilvl w:val="0"/>
          <w:numId w:val="6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7F3F2B">
        <w:rPr>
          <w:rFonts w:ascii="Century Gothic" w:hAnsi="Century Gothic" w:cs="Tahoma"/>
        </w:rPr>
        <w:t>Przedszkolem kieruje Dyrektor</w:t>
      </w:r>
      <w:r>
        <w:rPr>
          <w:rFonts w:ascii="Century Gothic" w:hAnsi="Century Gothic" w:cs="Tahoma"/>
        </w:rPr>
        <w:t xml:space="preserve"> Przedszkola</w:t>
      </w:r>
      <w:r w:rsidRPr="007F3F2B">
        <w:rPr>
          <w:rFonts w:ascii="Century Gothic" w:hAnsi="Century Gothic" w:cs="Tahoma"/>
        </w:rPr>
        <w:t xml:space="preserve">. Dyrektora Przedszkola powołuje </w:t>
      </w:r>
      <w:r>
        <w:rPr>
          <w:rFonts w:ascii="Century Gothic" w:hAnsi="Century Gothic" w:cs="Tahoma"/>
        </w:rPr>
        <w:br/>
      </w:r>
      <w:r w:rsidRPr="007F3F2B">
        <w:rPr>
          <w:rFonts w:ascii="Century Gothic" w:hAnsi="Century Gothic" w:cs="Tahoma"/>
        </w:rPr>
        <w:t>i odwołuje organ prowadzący zgodnie z odrębnymi przepisami.</w:t>
      </w:r>
    </w:p>
    <w:p w:rsidR="007F3F2B" w:rsidRDefault="007F3F2B" w:rsidP="00783410">
      <w:pPr>
        <w:pStyle w:val="NormalnyWeb"/>
        <w:numPr>
          <w:ilvl w:val="0"/>
          <w:numId w:val="6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7F3F2B">
        <w:rPr>
          <w:rFonts w:ascii="Century Gothic" w:hAnsi="Century Gothic" w:cs="Tahoma"/>
        </w:rPr>
        <w:t xml:space="preserve">W przypadku nieobecności Dyrektora Przedszkola zastępuje go upoważniony pracownik. </w:t>
      </w:r>
    </w:p>
    <w:p w:rsidR="00692C0A" w:rsidRPr="007F3F2B" w:rsidRDefault="00692C0A" w:rsidP="00783410">
      <w:pPr>
        <w:pStyle w:val="NormalnyWeb"/>
        <w:numPr>
          <w:ilvl w:val="0"/>
          <w:numId w:val="6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7F3F2B">
        <w:rPr>
          <w:rFonts w:ascii="Century Gothic" w:eastAsia="Times New Roman" w:hAnsi="Century Gothic" w:cs="Times New Roman"/>
          <w:lang w:eastAsia="pl-PL"/>
        </w:rPr>
        <w:lastRenderedPageBreak/>
        <w:t xml:space="preserve">Dyrektor </w:t>
      </w:r>
      <w:r w:rsidR="00C751E9" w:rsidRPr="007F3F2B">
        <w:rPr>
          <w:rFonts w:ascii="Century Gothic" w:hAnsi="Century Gothic" w:cs="Times New Roman"/>
        </w:rPr>
        <w:t xml:space="preserve">Przedszkola </w:t>
      </w:r>
      <w:r w:rsidR="007F3F2B" w:rsidRPr="007F3F2B">
        <w:rPr>
          <w:rFonts w:ascii="Century Gothic" w:eastAsia="Times New Roman" w:hAnsi="Century Gothic" w:cs="Times New Roman"/>
          <w:lang w:eastAsia="pl-PL"/>
        </w:rPr>
        <w:t xml:space="preserve">kieruje działalnością </w:t>
      </w:r>
      <w:r w:rsidR="007F3F2B" w:rsidRPr="007F3F2B">
        <w:rPr>
          <w:rFonts w:ascii="Century Gothic" w:hAnsi="Century Gothic" w:cs="Times New Roman"/>
        </w:rPr>
        <w:t>Przedszkola</w:t>
      </w:r>
      <w:r w:rsidR="007F3F2B" w:rsidRPr="007F3F2B">
        <w:rPr>
          <w:rFonts w:ascii="Century Gothic" w:eastAsia="Times New Roman" w:hAnsi="Century Gothic" w:cs="Times New Roman"/>
          <w:lang w:eastAsia="pl-PL"/>
        </w:rPr>
        <w:t xml:space="preserve"> oraz reprezentuje go na zewnątrz. </w:t>
      </w:r>
      <w:r w:rsidR="007F3F2B">
        <w:rPr>
          <w:rFonts w:ascii="Century Gothic" w:eastAsia="Times New Roman" w:hAnsi="Century Gothic" w:cs="Times New Roman"/>
          <w:lang w:eastAsia="pl-PL"/>
        </w:rPr>
        <w:t xml:space="preserve"> Do podstawowych kompetencji Dyrektora Przedszkola należy </w:t>
      </w:r>
      <w:r w:rsidRPr="007F3F2B">
        <w:rPr>
          <w:rFonts w:ascii="Century Gothic" w:eastAsia="Times New Roman" w:hAnsi="Century Gothic" w:cs="Times New Roman"/>
          <w:lang w:eastAsia="pl-PL"/>
        </w:rPr>
        <w:t>w szczególności:</w:t>
      </w:r>
    </w:p>
    <w:p w:rsidR="00692C0A" w:rsidRPr="001764D1" w:rsidRDefault="007F3F2B" w:rsidP="00F04C1E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sprawowanie nadzoru pedagogicznego</w:t>
      </w:r>
      <w:r w:rsidR="00692C0A"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Default="00C751E9" w:rsidP="00F04C1E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sprawuje opiekę nad dziećmi</w:t>
      </w:r>
      <w:r w:rsidR="00692C0A"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oraz stwarza warunki harmonijnego rozwoju psychofizycznego poprzez aktywne działania prozdrowotne;</w:t>
      </w:r>
    </w:p>
    <w:p w:rsidR="00813483" w:rsidRPr="001764D1" w:rsidRDefault="00813483" w:rsidP="00F04C1E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dokonuje okresową ocenę pracy nauczycieli;</w:t>
      </w:r>
    </w:p>
    <w:p w:rsidR="00692C0A" w:rsidRPr="001764D1" w:rsidRDefault="00692C0A" w:rsidP="00F04C1E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realizuje uchwały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Rady P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edagogicznej, podjęte w ramach ich kompetencji stanowiących;</w:t>
      </w:r>
    </w:p>
    <w:p w:rsidR="00692C0A" w:rsidRPr="001764D1" w:rsidRDefault="00692C0A" w:rsidP="00F04C1E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dysponuje środkami 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kreślonymi w planie finansowym </w:t>
      </w:r>
      <w:r w:rsidR="00C751E9">
        <w:rPr>
          <w:rFonts w:ascii="Century Gothic" w:hAnsi="Century Gothic" w:cs="Times New Roman"/>
          <w:sz w:val="24"/>
          <w:szCs w:val="24"/>
        </w:rPr>
        <w:t>Przedszkola</w:t>
      </w:r>
      <w:r w:rsidR="00C751E9"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C751E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i ponosi odpowiedzialność za ich prawidłowe wykorzystanie, a także może organizować administracyjną, f</w:t>
      </w:r>
      <w:r w:rsidR="007F3F2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inansową i gospodarczą obsługę </w:t>
      </w:r>
      <w:r w:rsidR="00C751E9">
        <w:rPr>
          <w:rFonts w:ascii="Century Gothic" w:hAnsi="Century Gothic" w:cs="Times New Roman"/>
          <w:sz w:val="24"/>
          <w:szCs w:val="24"/>
        </w:rPr>
        <w:t>Przedszkola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Pr="001764D1" w:rsidRDefault="00692C0A" w:rsidP="00F04C1E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wykonuje zadania związane z zapewnieniem bezpieczeństwa </w:t>
      </w:r>
      <w:r w:rsidR="00C751E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dzieciom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i nauczycielom w czasie zajęć organizowanych pr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zez</w:t>
      </w:r>
      <w:r w:rsidR="00C751E9" w:rsidRPr="00C751E9">
        <w:rPr>
          <w:rFonts w:ascii="Century Gothic" w:hAnsi="Century Gothic" w:cs="Times New Roman"/>
          <w:sz w:val="24"/>
          <w:szCs w:val="24"/>
        </w:rPr>
        <w:t xml:space="preserve"> </w:t>
      </w:r>
      <w:r w:rsidR="00C751E9">
        <w:rPr>
          <w:rFonts w:ascii="Century Gothic" w:hAnsi="Century Gothic" w:cs="Times New Roman"/>
          <w:sz w:val="24"/>
          <w:szCs w:val="24"/>
        </w:rPr>
        <w:t>Przedszkole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813483" w:rsidRDefault="00692C0A" w:rsidP="00F04C1E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wykonuje inne zadania wynikające z przepisów szczególnych;</w:t>
      </w:r>
    </w:p>
    <w:p w:rsidR="00813483" w:rsidRDefault="00692C0A" w:rsidP="00F04C1E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13483">
        <w:rPr>
          <w:rFonts w:ascii="Century Gothic" w:eastAsia="Times New Roman" w:hAnsi="Century Gothic" w:cs="Times New Roman"/>
          <w:sz w:val="24"/>
          <w:szCs w:val="24"/>
          <w:lang w:eastAsia="pl-PL"/>
        </w:rPr>
        <w:t>współdziała ze szkołami wyższymi w organizacji praktyk pedagogicznych.</w:t>
      </w:r>
      <w:r w:rsidR="00813483" w:rsidRPr="0081348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</w:p>
    <w:p w:rsidR="00692C0A" w:rsidRPr="00813483" w:rsidRDefault="00813483" w:rsidP="00783410">
      <w:pPr>
        <w:pStyle w:val="Akapitzlist"/>
        <w:numPr>
          <w:ilvl w:val="0"/>
          <w:numId w:val="6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1348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Dyrektor </w:t>
      </w:r>
      <w:r w:rsidRPr="00813483">
        <w:rPr>
          <w:rFonts w:ascii="Century Gothic" w:hAnsi="Century Gothic" w:cs="Times New Roman"/>
          <w:sz w:val="24"/>
          <w:szCs w:val="24"/>
        </w:rPr>
        <w:t xml:space="preserve">Przedszkola </w:t>
      </w:r>
      <w:r w:rsidRPr="0081348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wykonywaniu swoich zadań współpracuje Radą Pedagogiczną i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</w:t>
      </w:r>
      <w:r w:rsidRPr="00813483">
        <w:rPr>
          <w:rFonts w:ascii="Century Gothic" w:eastAsia="Times New Roman" w:hAnsi="Century Gothic" w:cs="Times New Roman"/>
          <w:sz w:val="24"/>
          <w:szCs w:val="24"/>
          <w:lang w:eastAsia="pl-PL"/>
        </w:rPr>
        <w:t>odzicami.</w:t>
      </w:r>
    </w:p>
    <w:p w:rsidR="002C0CEC" w:rsidRDefault="002C0CEC" w:rsidP="007F3F2B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F3F2B" w:rsidRPr="007F3F2B" w:rsidRDefault="002C0CEC" w:rsidP="007F3F2B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§21</w:t>
      </w:r>
      <w:r w:rsidR="007F3F2B" w:rsidRPr="007F3F2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692C0A" w:rsidRPr="00813483" w:rsidRDefault="00692C0A" w:rsidP="00813483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1348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Dyrektor jest kierownikiem zakładu pracy dla zatrudnionych w </w:t>
      </w:r>
      <w:r w:rsidR="00C751E9" w:rsidRPr="00813483">
        <w:rPr>
          <w:rFonts w:ascii="Century Gothic" w:hAnsi="Century Gothic" w:cs="Times New Roman"/>
          <w:sz w:val="24"/>
          <w:szCs w:val="24"/>
        </w:rPr>
        <w:t>Przedszkolu</w:t>
      </w:r>
      <w:r w:rsidR="00C751E9" w:rsidRPr="0081348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81348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nauczycieli i pracowników niebędących nauczycielami. Dyrektor </w:t>
      </w:r>
      <w:r w:rsidRPr="00813483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w szczególności decyduje w sprawach:</w:t>
      </w:r>
    </w:p>
    <w:p w:rsidR="00FA4AE5" w:rsidRDefault="00692C0A" w:rsidP="00FA4AE5">
      <w:pPr>
        <w:pStyle w:val="Akapitzlist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13483">
        <w:rPr>
          <w:rFonts w:ascii="Century Gothic" w:eastAsia="Times New Roman" w:hAnsi="Century Gothic" w:cs="Times New Roman"/>
          <w:sz w:val="24"/>
          <w:szCs w:val="24"/>
          <w:lang w:eastAsia="pl-PL"/>
        </w:rPr>
        <w:t>zatrudniania i zwalniania nauczycieli oraz innych pracowników</w:t>
      </w:r>
      <w:r w:rsidR="00C751E9" w:rsidRPr="00813483">
        <w:rPr>
          <w:rFonts w:ascii="Century Gothic" w:hAnsi="Century Gothic" w:cs="Times New Roman"/>
          <w:sz w:val="24"/>
          <w:szCs w:val="24"/>
        </w:rPr>
        <w:t xml:space="preserve"> Przedszkola</w:t>
      </w:r>
      <w:r w:rsidRPr="00813483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FA4AE5" w:rsidRDefault="00692C0A" w:rsidP="00FA4AE5">
      <w:pPr>
        <w:pStyle w:val="Akapitzlist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A4AE5">
        <w:rPr>
          <w:rFonts w:ascii="Century Gothic" w:eastAsia="Times New Roman" w:hAnsi="Century Gothic" w:cs="Times New Roman"/>
          <w:sz w:val="24"/>
          <w:szCs w:val="24"/>
          <w:lang w:eastAsia="pl-PL"/>
        </w:rPr>
        <w:t>przyznawania nagród oraz wymierzania kar porządkowych nauczycielom i innym pracownikom</w:t>
      </w:r>
      <w:r w:rsidR="00C751E9" w:rsidRPr="00FA4AE5">
        <w:rPr>
          <w:rFonts w:ascii="Century Gothic" w:hAnsi="Century Gothic" w:cs="Times New Roman"/>
          <w:sz w:val="24"/>
          <w:szCs w:val="24"/>
        </w:rPr>
        <w:t xml:space="preserve"> Przedszkola</w:t>
      </w:r>
      <w:r w:rsidRPr="00FA4AE5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Pr="00FA4AE5" w:rsidRDefault="00692C0A" w:rsidP="00FA4AE5">
      <w:pPr>
        <w:pStyle w:val="Akapitzlist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A4AE5">
        <w:rPr>
          <w:rFonts w:ascii="Century Gothic" w:eastAsia="Times New Roman" w:hAnsi="Century Gothic" w:cs="Times New Roman"/>
          <w:sz w:val="24"/>
          <w:szCs w:val="24"/>
          <w:lang w:eastAsia="pl-PL"/>
        </w:rPr>
        <w:t>występowania z wnioskami, po zasięgnięciu opinii Rady Pedagogicznej w sprawach odznaczeń, nagród i innych wyróżnień dla nauczycieli oraz pozostałych pracowników</w:t>
      </w:r>
      <w:r w:rsidR="00C751E9" w:rsidRPr="00FA4AE5">
        <w:rPr>
          <w:rFonts w:ascii="Century Gothic" w:hAnsi="Century Gothic" w:cs="Times New Roman"/>
          <w:sz w:val="24"/>
          <w:szCs w:val="24"/>
        </w:rPr>
        <w:t xml:space="preserve"> Przedszkola</w:t>
      </w:r>
      <w:r w:rsidRPr="00FA4AE5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2C0CEC" w:rsidRDefault="002C0CEC" w:rsidP="00F97F42">
      <w:pPr>
        <w:overflowPunct w:val="0"/>
        <w:autoSpaceDE w:val="0"/>
        <w:spacing w:after="0" w:line="360" w:lineRule="auto"/>
        <w:jc w:val="center"/>
        <w:textAlignment w:val="baseline"/>
        <w:rPr>
          <w:rFonts w:ascii="Century Gothic" w:hAnsi="Century Gothic" w:cs="Times New Roman"/>
          <w:b/>
          <w:sz w:val="24"/>
          <w:szCs w:val="24"/>
        </w:rPr>
      </w:pPr>
    </w:p>
    <w:p w:rsidR="00F97F42" w:rsidRPr="00F97F42" w:rsidRDefault="002C0CEC" w:rsidP="00F97F42">
      <w:pPr>
        <w:overflowPunct w:val="0"/>
        <w:autoSpaceDE w:val="0"/>
        <w:spacing w:after="0" w:line="360" w:lineRule="auto"/>
        <w:jc w:val="center"/>
        <w:textAlignment w:val="baseline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lastRenderedPageBreak/>
        <w:t>§22</w:t>
      </w:r>
      <w:r w:rsidR="00F97F42" w:rsidRPr="00F97F42">
        <w:rPr>
          <w:rFonts w:ascii="Century Gothic" w:hAnsi="Century Gothic" w:cs="Times New Roman"/>
          <w:b/>
          <w:sz w:val="24"/>
          <w:szCs w:val="24"/>
        </w:rPr>
        <w:t>.</w:t>
      </w:r>
    </w:p>
    <w:p w:rsidR="00F97F42" w:rsidRPr="00F97F42" w:rsidRDefault="00F97F42" w:rsidP="00783410">
      <w:pPr>
        <w:pStyle w:val="Akapitzlist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F97F42">
        <w:rPr>
          <w:rFonts w:ascii="Century Gothic" w:hAnsi="Century Gothic"/>
          <w:sz w:val="24"/>
          <w:szCs w:val="24"/>
        </w:rPr>
        <w:t xml:space="preserve">Dyrektor </w:t>
      </w:r>
      <w:r w:rsidR="00743D8F">
        <w:rPr>
          <w:rFonts w:ascii="Century Gothic" w:hAnsi="Century Gothic" w:cs="Times New Roman"/>
          <w:sz w:val="24"/>
          <w:szCs w:val="24"/>
        </w:rPr>
        <w:t xml:space="preserve">Przedszkola </w:t>
      </w:r>
      <w:r w:rsidRPr="00F97F42">
        <w:rPr>
          <w:rFonts w:ascii="Century Gothic" w:hAnsi="Century Gothic"/>
          <w:sz w:val="24"/>
          <w:szCs w:val="24"/>
        </w:rPr>
        <w:t>planuje, organizuje i przeprowadza ewaluację wewnętrzną pracy</w:t>
      </w:r>
      <w:r w:rsidR="00743D8F">
        <w:rPr>
          <w:rFonts w:ascii="Century Gothic" w:hAnsi="Century Gothic"/>
          <w:sz w:val="24"/>
          <w:szCs w:val="24"/>
        </w:rPr>
        <w:t xml:space="preserve"> </w:t>
      </w:r>
      <w:r w:rsidR="00743D8F">
        <w:rPr>
          <w:rFonts w:ascii="Century Gothic" w:hAnsi="Century Gothic" w:cs="Times New Roman"/>
          <w:sz w:val="24"/>
          <w:szCs w:val="24"/>
        </w:rPr>
        <w:t>Przedszkola</w:t>
      </w:r>
      <w:r w:rsidRPr="00F97F42">
        <w:rPr>
          <w:rFonts w:ascii="Century Gothic" w:hAnsi="Century Gothic"/>
          <w:sz w:val="24"/>
          <w:szCs w:val="24"/>
        </w:rPr>
        <w:t>, a także wykorzystując wyniki ewaluacji o</w:t>
      </w:r>
      <w:r w:rsidR="00743D8F">
        <w:rPr>
          <w:rFonts w:ascii="Century Gothic" w:hAnsi="Century Gothic"/>
          <w:sz w:val="24"/>
          <w:szCs w:val="24"/>
        </w:rPr>
        <w:t xml:space="preserve">pracowuje program rozwoju </w:t>
      </w:r>
      <w:r w:rsidR="00743D8F">
        <w:rPr>
          <w:rFonts w:ascii="Century Gothic" w:hAnsi="Century Gothic" w:cs="Times New Roman"/>
          <w:sz w:val="24"/>
          <w:szCs w:val="24"/>
        </w:rPr>
        <w:t>Przedszkola.</w:t>
      </w:r>
    </w:p>
    <w:p w:rsidR="00F97F42" w:rsidRPr="00F97F42" w:rsidRDefault="00743D8F" w:rsidP="00783410">
      <w:pPr>
        <w:pStyle w:val="Akapitzlist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  <w:lang w:eastAsia="pl-PL"/>
        </w:rPr>
        <w:t xml:space="preserve">Dyrektor </w:t>
      </w:r>
      <w:r>
        <w:rPr>
          <w:rFonts w:ascii="Century Gothic" w:hAnsi="Century Gothic" w:cs="Times New Roman"/>
          <w:sz w:val="24"/>
          <w:szCs w:val="24"/>
        </w:rPr>
        <w:t>Przedszkola</w:t>
      </w:r>
      <w:r w:rsidR="00F97F42" w:rsidRPr="00F97F42">
        <w:rPr>
          <w:rFonts w:ascii="Century Gothic" w:eastAsia="Times New Roman" w:hAnsi="Century Gothic"/>
          <w:sz w:val="24"/>
          <w:szCs w:val="24"/>
          <w:lang w:eastAsia="pl-PL"/>
        </w:rPr>
        <w:t xml:space="preserve"> opracowuje na każdy rok szkolny plan nadzoru pedagogicznego, który przedstawia na zebraniu rady pedagogicznej, </w:t>
      </w:r>
      <w:r w:rsidR="00BA35C7">
        <w:rPr>
          <w:rFonts w:ascii="Century Gothic" w:eastAsia="Times New Roman" w:hAnsi="Century Gothic"/>
          <w:sz w:val="24"/>
          <w:szCs w:val="24"/>
          <w:lang w:eastAsia="pl-PL"/>
        </w:rPr>
        <w:br/>
      </w:r>
      <w:r w:rsidR="00F97F42" w:rsidRPr="00F97F42">
        <w:rPr>
          <w:rFonts w:ascii="Century Gothic" w:eastAsia="Times New Roman" w:hAnsi="Century Gothic"/>
          <w:sz w:val="24"/>
          <w:szCs w:val="24"/>
          <w:lang w:eastAsia="pl-PL"/>
        </w:rPr>
        <w:t xml:space="preserve">w terminie do dnia 15 września roku szkolnego, którego dotyczy plan. Plan nadzoru, jest opracowywany z uwzględnieniem wniosków z nadzoru pedagogicznego sprawowanego w </w:t>
      </w:r>
      <w:r>
        <w:rPr>
          <w:rFonts w:ascii="Century Gothic" w:hAnsi="Century Gothic" w:cs="Times New Roman"/>
          <w:sz w:val="24"/>
          <w:szCs w:val="24"/>
        </w:rPr>
        <w:t xml:space="preserve">Przedszkolu </w:t>
      </w:r>
      <w:r w:rsidR="00F97F42" w:rsidRPr="00F97F42">
        <w:rPr>
          <w:rFonts w:ascii="Century Gothic" w:eastAsia="Times New Roman" w:hAnsi="Century Gothic"/>
          <w:sz w:val="24"/>
          <w:szCs w:val="24"/>
          <w:lang w:eastAsia="pl-PL"/>
        </w:rPr>
        <w:t>w poprzednim roku szkolnym. Plan nadzoru, zawiera w szczególności:</w:t>
      </w:r>
    </w:p>
    <w:p w:rsidR="00F97F42" w:rsidRPr="00F97F42" w:rsidRDefault="00F97F42" w:rsidP="00783410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przedmiot ewaluacji wewnętrznej oraz termin jej przeprowadzenia;</w:t>
      </w:r>
    </w:p>
    <w:p w:rsidR="00F97F42" w:rsidRPr="00F97F42" w:rsidRDefault="00F97F42" w:rsidP="00783410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tematykę i terminy przeprowadzania kontroli przestrzegania przez nauczycieli przepisów prawa dotyczących działalno</w:t>
      </w:r>
      <w:r>
        <w:rPr>
          <w:rFonts w:ascii="Century Gothic" w:eastAsia="Times New Roman" w:hAnsi="Century Gothic"/>
          <w:sz w:val="24"/>
          <w:szCs w:val="24"/>
          <w:lang w:eastAsia="pl-PL"/>
        </w:rPr>
        <w:t xml:space="preserve">ści dydaktycznej, wychowawczej </w:t>
      </w: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i opiekuńczej oraz innej działalności statutowej</w:t>
      </w:r>
      <w:r w:rsidR="00743D8F" w:rsidRPr="00743D8F">
        <w:rPr>
          <w:rFonts w:ascii="Century Gothic" w:hAnsi="Century Gothic" w:cs="Times New Roman"/>
          <w:sz w:val="24"/>
          <w:szCs w:val="24"/>
        </w:rPr>
        <w:t xml:space="preserve"> </w:t>
      </w:r>
      <w:r w:rsidR="00743D8F">
        <w:rPr>
          <w:rFonts w:ascii="Century Gothic" w:hAnsi="Century Gothic" w:cs="Times New Roman"/>
          <w:sz w:val="24"/>
          <w:szCs w:val="24"/>
        </w:rPr>
        <w:t>Przedszkola</w:t>
      </w: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 xml:space="preserve">; </w:t>
      </w:r>
    </w:p>
    <w:p w:rsidR="00F97F42" w:rsidRPr="00F97F42" w:rsidRDefault="00F97F42" w:rsidP="00783410">
      <w:pPr>
        <w:pStyle w:val="Akapitzlist"/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zakres wspomagania nauczycieli w realizacji ich zadań.</w:t>
      </w:r>
    </w:p>
    <w:p w:rsidR="003A0FA5" w:rsidRDefault="003A0FA5" w:rsidP="002C6927">
      <w:pPr>
        <w:spacing w:after="0" w:line="360" w:lineRule="auto"/>
        <w:rPr>
          <w:rFonts w:ascii="Century Gothic" w:hAnsi="Century Gothic"/>
        </w:rPr>
      </w:pPr>
    </w:p>
    <w:p w:rsidR="00692C0A" w:rsidRPr="00820D63" w:rsidRDefault="002C0CEC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§23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475F91" w:rsidRDefault="002C6927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[Rada P</w:t>
      </w:r>
      <w:r w:rsidR="00692C0A" w:rsidRPr="00475F9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edagogiczna]</w:t>
      </w:r>
    </w:p>
    <w:p w:rsidR="00F97F42" w:rsidRDefault="00692C0A" w:rsidP="00F04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</w:t>
      </w:r>
      <w:r w:rsidR="00743D8F">
        <w:rPr>
          <w:rFonts w:ascii="Century Gothic" w:hAnsi="Century Gothic" w:cs="Times New Roman"/>
          <w:sz w:val="24"/>
          <w:szCs w:val="24"/>
        </w:rPr>
        <w:t xml:space="preserve">Przedszkolu </w:t>
      </w: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działa Rada Pedagogiczna, która jest kolegialnym organem </w:t>
      </w:r>
      <w:r w:rsidR="00743D8F">
        <w:rPr>
          <w:rFonts w:ascii="Century Gothic" w:hAnsi="Century Gothic" w:cs="Times New Roman"/>
          <w:sz w:val="24"/>
          <w:szCs w:val="24"/>
        </w:rPr>
        <w:t xml:space="preserve">Przedszkola </w:t>
      </w: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>w zakresie realizacji jej statutowych zadań dotyczących kształcenia, wychowania i opieki.</w:t>
      </w:r>
      <w:r w:rsidR="00F97F42"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B937B3">
        <w:rPr>
          <w:rFonts w:ascii="Century Gothic" w:eastAsia="Times New Roman" w:hAnsi="Century Gothic" w:cs="Times New Roman"/>
          <w:sz w:val="24"/>
          <w:szCs w:val="24"/>
          <w:lang w:eastAsia="pl-PL"/>
        </w:rPr>
        <w:t>Rada Pedagogiczna posiada swój Regulamin.</w:t>
      </w:r>
    </w:p>
    <w:p w:rsidR="00692C0A" w:rsidRPr="00F97F42" w:rsidRDefault="00692C0A" w:rsidP="00F04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skład rady pedagogicznej wchodzą: Dyrektor </w:t>
      </w:r>
      <w:r w:rsidR="00743D8F">
        <w:rPr>
          <w:rFonts w:ascii="Century Gothic" w:hAnsi="Century Gothic" w:cs="Times New Roman"/>
          <w:sz w:val="24"/>
          <w:szCs w:val="24"/>
        </w:rPr>
        <w:t xml:space="preserve">Przedszkola </w:t>
      </w: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>i wszyscy nauczyciele zatrudnieni w</w:t>
      </w:r>
      <w:r w:rsidR="00743D8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743D8F">
        <w:rPr>
          <w:rFonts w:ascii="Century Gothic" w:hAnsi="Century Gothic" w:cs="Times New Roman"/>
          <w:sz w:val="24"/>
          <w:szCs w:val="24"/>
        </w:rPr>
        <w:t>Przedszkolu</w:t>
      </w: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</w:t>
      </w:r>
    </w:p>
    <w:p w:rsidR="00692C0A" w:rsidRDefault="00692C0A" w:rsidP="00F04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 zebraniach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 mogą również brać udział, z głosem doradczym, osoby zapraszane p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>rzez jej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rzewodnic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zącego za zgodą lub na wniosek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edagogicznej, w tym przedstawiciele stowarzyszeń 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i innych organizacji, w szczególności organizacji harcerskich, których celem statutowym jest działalność wychowawcza lub rozszerzanie i wzbogacanie form działalności dydaktyczn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ej, wychowawczej i opiekuńczej</w:t>
      </w:r>
      <w:r w:rsidR="00743D8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743D8F">
        <w:rPr>
          <w:rFonts w:ascii="Century Gothic" w:hAnsi="Century Gothic" w:cs="Times New Roman"/>
          <w:sz w:val="24"/>
          <w:szCs w:val="24"/>
        </w:rPr>
        <w:t>Przedszkola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F04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Przewodniczącym Rady Pedagogicznej jest Dyrektor</w:t>
      </w:r>
      <w:r w:rsidR="00743D8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743D8F">
        <w:rPr>
          <w:rFonts w:ascii="Century Gothic" w:hAnsi="Century Gothic" w:cs="Times New Roman"/>
          <w:sz w:val="24"/>
          <w:szCs w:val="24"/>
        </w:rPr>
        <w:t>Przedszkola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F04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Zebrania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 są organizowane prz</w:t>
      </w:r>
      <w:r w:rsidR="00743D8F">
        <w:rPr>
          <w:rFonts w:ascii="Century Gothic" w:eastAsia="Times New Roman" w:hAnsi="Century Gothic" w:cs="Times New Roman"/>
          <w:sz w:val="24"/>
          <w:szCs w:val="24"/>
          <w:lang w:eastAsia="pl-PL"/>
        </w:rPr>
        <w:t>ed rozpoczęciem roku szkolnego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, po zakończeniu rocznych zajęć dydaktyczno-wychowawczych oraz w miarę bieżących potrzeb. Zebrania mogą być organizowane na wniosek organu sprawującego nadzór peda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gogiczny, z inicjatywy D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</w:t>
      </w:r>
      <w:r w:rsidR="00743D8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743D8F">
        <w:rPr>
          <w:rFonts w:ascii="Century Gothic" w:hAnsi="Century Gothic" w:cs="Times New Roman"/>
          <w:sz w:val="24"/>
          <w:szCs w:val="24"/>
        </w:rPr>
        <w:t>Przedszkola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organu prowadzącego </w:t>
      </w:r>
      <w:r w:rsidR="00743D8F">
        <w:rPr>
          <w:rFonts w:ascii="Century Gothic" w:hAnsi="Century Gothic" w:cs="Times New Roman"/>
          <w:sz w:val="24"/>
          <w:szCs w:val="24"/>
        </w:rPr>
        <w:t xml:space="preserve">Przedszkola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albo co najmniej 1/3 członków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edagogicznej.</w:t>
      </w:r>
    </w:p>
    <w:p w:rsidR="00692C0A" w:rsidRDefault="00692C0A" w:rsidP="00F04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Przewodniczący pr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owadzi i przygotowuje zebrania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edagogicznej oraz jest odpowiedzialny za zawiadomienie wszystkich jej członków </w:t>
      </w:r>
      <w:r w:rsid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terminie i porządku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zebrania zgodnie z regulaminem Rady Pedagogicznej.</w:t>
      </w:r>
    </w:p>
    <w:p w:rsidR="00692C0A" w:rsidRPr="00475F91" w:rsidRDefault="00692C0A" w:rsidP="00F04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Dyrektor </w:t>
      </w:r>
      <w:r w:rsidR="00F3075F">
        <w:rPr>
          <w:rFonts w:ascii="Century Gothic" w:hAnsi="Century Gothic" w:cs="Times New Roman"/>
          <w:sz w:val="24"/>
          <w:szCs w:val="24"/>
        </w:rPr>
        <w:t xml:space="preserve">Przedszkola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przedstawia Radzie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edagogicznej, nie rzadziej niż dwa razy w roku szkolnym, ogólne wnioski wynikające ze sprawowanego nadzoru pedagogicznego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oraz informacje o działalności</w:t>
      </w:r>
      <w:r w:rsid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F3075F">
        <w:rPr>
          <w:rFonts w:ascii="Century Gothic" w:hAnsi="Century Gothic" w:cs="Times New Roman"/>
          <w:sz w:val="24"/>
          <w:szCs w:val="24"/>
        </w:rPr>
        <w:t>Przedszkola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692C0A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2C0CEC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§24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2C6927" w:rsidRDefault="002C6927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[Kompetencje Rady P</w:t>
      </w:r>
      <w:r w:rsidR="00692C0A" w:rsidRPr="002C692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edagogicznej]</w:t>
      </w:r>
    </w:p>
    <w:p w:rsidR="00692C0A" w:rsidRPr="009831E5" w:rsidRDefault="002C6927" w:rsidP="00F04C1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Do kompetencji stanowiących Rady P</w:t>
      </w:r>
      <w:r w:rsidR="00692C0A"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 należy:</w:t>
      </w:r>
    </w:p>
    <w:p w:rsidR="00692C0A" w:rsidRDefault="00692C0A" w:rsidP="00F04C1E">
      <w:pPr>
        <w:pStyle w:val="Akapitzlist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zatwierdzanie planów pracy</w:t>
      </w:r>
      <w:r w:rsidR="00F3075F" w:rsidRPr="00F3075F">
        <w:rPr>
          <w:rFonts w:ascii="Century Gothic" w:hAnsi="Century Gothic" w:cs="Times New Roman"/>
          <w:sz w:val="24"/>
          <w:szCs w:val="24"/>
        </w:rPr>
        <w:t xml:space="preserve"> </w:t>
      </w:r>
      <w:r w:rsidR="00F3075F">
        <w:rPr>
          <w:rFonts w:ascii="Century Gothic" w:hAnsi="Century Gothic" w:cs="Times New Roman"/>
          <w:sz w:val="24"/>
          <w:szCs w:val="24"/>
        </w:rPr>
        <w:t>Przedszkola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Default="00692C0A" w:rsidP="00F04C1E">
      <w:pPr>
        <w:pStyle w:val="Akapitzlist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podejmowanie uchwał w sprawie eksperymentów pedagogicznych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w</w:t>
      </w:r>
      <w:r w:rsid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F3075F">
        <w:rPr>
          <w:rFonts w:ascii="Century Gothic" w:hAnsi="Century Gothic" w:cs="Times New Roman"/>
          <w:sz w:val="24"/>
          <w:szCs w:val="24"/>
        </w:rPr>
        <w:t>Przedszkolu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po zaopiniowaniu ich projektów przez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Radę R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odziców;</w:t>
      </w:r>
    </w:p>
    <w:p w:rsidR="00692C0A" w:rsidRDefault="00692C0A" w:rsidP="00F04C1E">
      <w:pPr>
        <w:pStyle w:val="Akapitzlist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ustalanie organizacji dosko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nalenia zawodowego nauczycieli</w:t>
      </w:r>
      <w:r w:rsidR="00F3075F" w:rsidRPr="00F3075F">
        <w:rPr>
          <w:rFonts w:ascii="Century Gothic" w:hAnsi="Century Gothic" w:cs="Times New Roman"/>
          <w:sz w:val="24"/>
          <w:szCs w:val="24"/>
        </w:rPr>
        <w:t xml:space="preserve"> </w:t>
      </w:r>
      <w:r w:rsidR="00F3075F">
        <w:rPr>
          <w:rFonts w:ascii="Century Gothic" w:hAnsi="Century Gothic" w:cs="Times New Roman"/>
          <w:sz w:val="24"/>
          <w:szCs w:val="24"/>
        </w:rPr>
        <w:t>Przedszkola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Pr="009831E5" w:rsidRDefault="00692C0A" w:rsidP="00F04C1E">
      <w:pPr>
        <w:pStyle w:val="Akapitzlist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ustalanie sposobu wykorzystania wyników nadzoru pedagogicznego, </w:t>
      </w:r>
      <w:r w:rsid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w tym sprawowanego nad </w:t>
      </w:r>
      <w:r w:rsidR="00F3075F">
        <w:rPr>
          <w:rFonts w:ascii="Century Gothic" w:hAnsi="Century Gothic" w:cs="Times New Roman"/>
          <w:sz w:val="24"/>
          <w:szCs w:val="24"/>
        </w:rPr>
        <w:t xml:space="preserve">Przedszkolem 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przez organ sprawujący nadzór pedagogic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zny, w celu doskonalenia pracy</w:t>
      </w:r>
      <w:r w:rsid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F3075F">
        <w:rPr>
          <w:rFonts w:ascii="Century Gothic" w:hAnsi="Century Gothic" w:cs="Times New Roman"/>
          <w:sz w:val="24"/>
          <w:szCs w:val="24"/>
        </w:rPr>
        <w:t>Przedszkola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Pr="000A185E" w:rsidRDefault="00692C0A" w:rsidP="00F04C1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Rada P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edagogiczna opiniuje w szczególności:</w:t>
      </w:r>
    </w:p>
    <w:p w:rsidR="00F3075F" w:rsidRDefault="00692C0A" w:rsidP="00F04C1E">
      <w:pPr>
        <w:pStyle w:val="Akapitzlist"/>
        <w:numPr>
          <w:ilvl w:val="1"/>
          <w:numId w:val="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t>organizację pracy</w:t>
      </w:r>
      <w:r w:rsidR="00B937B3">
        <w:rPr>
          <w:rFonts w:ascii="Century Gothic" w:hAnsi="Century Gothic" w:cs="Times New Roman"/>
          <w:sz w:val="24"/>
          <w:szCs w:val="24"/>
        </w:rPr>
        <w:t xml:space="preserve"> Przedszkola</w:t>
      </w:r>
      <w:r w:rsidRP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</w:t>
      </w:r>
    </w:p>
    <w:p w:rsidR="00692C0A" w:rsidRPr="00F3075F" w:rsidRDefault="00692C0A" w:rsidP="00F04C1E">
      <w:pPr>
        <w:pStyle w:val="Akapitzlist"/>
        <w:numPr>
          <w:ilvl w:val="1"/>
          <w:numId w:val="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t>projekt planu finansowego</w:t>
      </w:r>
      <w:r w:rsidR="00F3075F" w:rsidRPr="00F3075F">
        <w:rPr>
          <w:rFonts w:ascii="Century Gothic" w:hAnsi="Century Gothic" w:cs="Times New Roman"/>
          <w:sz w:val="24"/>
          <w:szCs w:val="24"/>
        </w:rPr>
        <w:t xml:space="preserve"> </w:t>
      </w:r>
      <w:r w:rsidR="00F3075F">
        <w:rPr>
          <w:rFonts w:ascii="Century Gothic" w:hAnsi="Century Gothic" w:cs="Times New Roman"/>
          <w:sz w:val="24"/>
          <w:szCs w:val="24"/>
        </w:rPr>
        <w:t>Przedszkola</w:t>
      </w:r>
      <w:r w:rsidRP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Default="00692C0A" w:rsidP="00F04C1E">
      <w:pPr>
        <w:pStyle w:val="Akapitzlist"/>
        <w:numPr>
          <w:ilvl w:val="1"/>
          <w:numId w:val="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wnioski D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yrektora </w:t>
      </w:r>
      <w:r w:rsidR="00F3075F">
        <w:rPr>
          <w:rFonts w:ascii="Century Gothic" w:hAnsi="Century Gothic" w:cs="Times New Roman"/>
          <w:sz w:val="24"/>
          <w:szCs w:val="24"/>
        </w:rPr>
        <w:t>Przedszkole</w:t>
      </w:r>
      <w:r w:rsidR="00F3075F"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o przyznanie nauczycielom odznaczeń, nagród i innych wyróżnień;</w:t>
      </w:r>
    </w:p>
    <w:p w:rsidR="00692C0A" w:rsidRPr="000A185E" w:rsidRDefault="00692C0A" w:rsidP="00F04C1E">
      <w:pPr>
        <w:pStyle w:val="Akapitzlist"/>
        <w:numPr>
          <w:ilvl w:val="1"/>
          <w:numId w:val="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propozycje D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yrektora </w:t>
      </w:r>
      <w:r w:rsidR="00F3075F">
        <w:rPr>
          <w:rFonts w:ascii="Century Gothic" w:hAnsi="Century Gothic" w:cs="Times New Roman"/>
          <w:sz w:val="24"/>
          <w:szCs w:val="24"/>
        </w:rPr>
        <w:t>Przedszkole</w:t>
      </w:r>
      <w:r w:rsidR="00F3075F"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sprawach przydziału nauczycielom stałych prac i zajęć w ramach wynagrodzenia zasadniczego oraz dodatkowo płatnych zajęć dydaktycznych, wychowawczych </w:t>
      </w:r>
      <w:r w:rsid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i opiekuńczych.</w:t>
      </w:r>
    </w:p>
    <w:p w:rsidR="00692C0A" w:rsidRDefault="00692C0A" w:rsidP="002C692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B3E67" w:rsidRDefault="00CB3E67" w:rsidP="002C692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B3E67" w:rsidRDefault="00CB3E67" w:rsidP="002C692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B3E67" w:rsidRDefault="00CB3E67" w:rsidP="002C692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2C0CEC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§25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C97810" w:rsidRDefault="002C6927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[Wstrzymanie wykonania uchwały Rady P</w:t>
      </w:r>
      <w:r w:rsidR="00692C0A"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edagogicznej]</w:t>
      </w:r>
    </w:p>
    <w:p w:rsidR="00692C0A" w:rsidRDefault="00692C0A" w:rsidP="00F04C1E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Dyrektor </w:t>
      </w:r>
      <w:r w:rsidR="00F3075F">
        <w:rPr>
          <w:rFonts w:ascii="Century Gothic" w:hAnsi="Century Gothic" w:cs="Times New Roman"/>
          <w:sz w:val="24"/>
          <w:szCs w:val="24"/>
        </w:rPr>
        <w:t xml:space="preserve">Przedszkola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wstrzymuje wykonanie uchwał Rady Pedagogicznej 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niezgodnych z przepisami </w:t>
      </w:r>
      <w:r w:rsidRPr="00E46156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F04C1E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wstrzymaniu wykonania uchwały D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 </w:t>
      </w:r>
      <w:r w:rsidR="00F3075F">
        <w:rPr>
          <w:rFonts w:ascii="Century Gothic" w:hAnsi="Century Gothic" w:cs="Times New Roman"/>
          <w:sz w:val="24"/>
          <w:szCs w:val="24"/>
        </w:rPr>
        <w:t>Przedszkola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niezwłoczn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ie zawiadamia organ prowadzący </w:t>
      </w:r>
      <w:r w:rsidR="00F3075F">
        <w:rPr>
          <w:rFonts w:ascii="Century Gothic" w:hAnsi="Century Gothic" w:cs="Times New Roman"/>
          <w:sz w:val="24"/>
          <w:szCs w:val="24"/>
        </w:rPr>
        <w:t xml:space="preserve">Przedszkola 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oraz organ sprawujący nadzór pedagogiczny.</w:t>
      </w:r>
    </w:p>
    <w:p w:rsidR="00F3075F" w:rsidRPr="00B937B3" w:rsidRDefault="00692C0A" w:rsidP="00F04C1E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Organ sprawujący nadzór pedagogiczny uchyla uchwałę w razie stwierdzenia jej niezgodności z przepisami </w:t>
      </w:r>
      <w:r w:rsidRPr="00C97810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po zasięgnięciu opinii organu prowadzącego</w:t>
      </w:r>
      <w:r w:rsid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F3075F">
        <w:rPr>
          <w:rFonts w:ascii="Century Gothic" w:hAnsi="Century Gothic" w:cs="Times New Roman"/>
          <w:sz w:val="24"/>
          <w:szCs w:val="24"/>
        </w:rPr>
        <w:t>Przedszkole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. Rozstrzygnięcie organu sprawującego nadzór pedagogiczny jest ostateczne.</w:t>
      </w:r>
    </w:p>
    <w:p w:rsidR="002C0CEC" w:rsidRDefault="002C0CEC" w:rsidP="004E6B97">
      <w:pPr>
        <w:pStyle w:val="Akapitzlist"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692C0A" w:rsidRPr="00C97810" w:rsidRDefault="002C0CEC" w:rsidP="004E6B97">
      <w:pPr>
        <w:pStyle w:val="Akapitzlist"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§26</w:t>
      </w:r>
      <w:r w:rsidR="00692C0A" w:rsidRPr="00C97810">
        <w:rPr>
          <w:rFonts w:ascii="Century Gothic" w:hAnsi="Century Gothic"/>
          <w:b/>
          <w:sz w:val="24"/>
          <w:szCs w:val="24"/>
        </w:rPr>
        <w:t>.</w:t>
      </w:r>
    </w:p>
    <w:p w:rsidR="00692C0A" w:rsidRPr="00C97810" w:rsidRDefault="00692C0A" w:rsidP="004E6B9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[Tryb działania rady pedagogicznej]</w:t>
      </w:r>
    </w:p>
    <w:p w:rsidR="00692C0A" w:rsidRDefault="00692C0A" w:rsidP="00F04C1E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Uchwały Rady P</w:t>
      </w:r>
      <w:r w:rsidRPr="00C97810">
        <w:rPr>
          <w:rFonts w:ascii="Century Gothic" w:hAnsi="Century Gothic"/>
          <w:sz w:val="24"/>
        </w:rPr>
        <w:t>edagogicznej są podejmowane zwykłą większością głosów w obecności co najmniej połowy jej członków.</w:t>
      </w:r>
    </w:p>
    <w:p w:rsidR="00692C0A" w:rsidRPr="00C97810" w:rsidRDefault="00692C0A" w:rsidP="00F04C1E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Rada P</w:t>
      </w:r>
      <w:r w:rsidRPr="00C97810">
        <w:rPr>
          <w:rFonts w:ascii="Century Gothic" w:hAnsi="Century Gothic"/>
          <w:sz w:val="24"/>
        </w:rPr>
        <w:t>edagogiczna ustala regulamin swoj</w:t>
      </w:r>
      <w:r>
        <w:rPr>
          <w:rFonts w:ascii="Century Gothic" w:hAnsi="Century Gothic"/>
          <w:sz w:val="24"/>
        </w:rPr>
        <w:t>ej działalności. Zebrania rady P</w:t>
      </w:r>
      <w:r w:rsidRPr="00C97810">
        <w:rPr>
          <w:rFonts w:ascii="Century Gothic" w:hAnsi="Century Gothic"/>
          <w:sz w:val="24"/>
        </w:rPr>
        <w:t>edagogicznej są protokołowane.</w:t>
      </w:r>
    </w:p>
    <w:p w:rsidR="00692C0A" w:rsidRPr="00C97810" w:rsidRDefault="00692C0A" w:rsidP="00F04C1E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C97810">
        <w:rPr>
          <w:rFonts w:ascii="Century Gothic" w:hAnsi="Century Gothic"/>
          <w:sz w:val="24"/>
        </w:rPr>
        <w:t>O</w:t>
      </w:r>
      <w:r>
        <w:rPr>
          <w:rFonts w:ascii="Century Gothic" w:hAnsi="Century Gothic"/>
          <w:sz w:val="24"/>
        </w:rPr>
        <w:t>soby biorące udział w zebraniu Rady P</w:t>
      </w:r>
      <w:r w:rsidRPr="00C97810">
        <w:rPr>
          <w:rFonts w:ascii="Century Gothic" w:hAnsi="Century Gothic"/>
          <w:sz w:val="24"/>
        </w:rPr>
        <w:t>edagogicznej są obowiązane do nieujawniania spraw poruszanych na zeb</w:t>
      </w:r>
      <w:r>
        <w:rPr>
          <w:rFonts w:ascii="Century Gothic" w:hAnsi="Century Gothic"/>
          <w:sz w:val="24"/>
        </w:rPr>
        <w:t>raniu Rady P</w:t>
      </w:r>
      <w:r w:rsidRPr="00C97810">
        <w:rPr>
          <w:rFonts w:ascii="Century Gothic" w:hAnsi="Century Gothic"/>
          <w:sz w:val="24"/>
        </w:rPr>
        <w:t xml:space="preserve">edagogicznej, które mogą naruszać dobra osobiste </w:t>
      </w:r>
      <w:r w:rsidR="00482F0C">
        <w:rPr>
          <w:rFonts w:ascii="Century Gothic" w:hAnsi="Century Gothic"/>
          <w:sz w:val="24"/>
        </w:rPr>
        <w:t xml:space="preserve">dzieci </w:t>
      </w:r>
      <w:r w:rsidRPr="00C97810">
        <w:rPr>
          <w:rFonts w:ascii="Century Gothic" w:hAnsi="Century Gothic"/>
          <w:sz w:val="24"/>
        </w:rPr>
        <w:t>lub ich rodziców, a także na</w:t>
      </w:r>
      <w:r>
        <w:rPr>
          <w:rFonts w:ascii="Century Gothic" w:hAnsi="Century Gothic"/>
          <w:sz w:val="24"/>
        </w:rPr>
        <w:t>uczycieli i innych pracowników</w:t>
      </w:r>
      <w:r w:rsidR="00F3075F" w:rsidRPr="00F3075F">
        <w:rPr>
          <w:rFonts w:ascii="Century Gothic" w:hAnsi="Century Gothic" w:cs="Times New Roman"/>
          <w:sz w:val="24"/>
          <w:szCs w:val="24"/>
        </w:rPr>
        <w:t xml:space="preserve"> </w:t>
      </w:r>
      <w:r w:rsidR="00F3075F">
        <w:rPr>
          <w:rFonts w:ascii="Century Gothic" w:hAnsi="Century Gothic" w:cs="Times New Roman"/>
          <w:sz w:val="24"/>
          <w:szCs w:val="24"/>
        </w:rPr>
        <w:t>Przedszkola</w:t>
      </w:r>
      <w:r w:rsidRPr="00C97810">
        <w:rPr>
          <w:rFonts w:ascii="Century Gothic" w:hAnsi="Century Gothic"/>
          <w:sz w:val="24"/>
        </w:rPr>
        <w:t>.</w:t>
      </w:r>
    </w:p>
    <w:p w:rsidR="00692C0A" w:rsidRDefault="00692C0A" w:rsidP="004E6B9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2C0CEC" w:rsidP="004E6B9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§27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C97810" w:rsidRDefault="004E6B97" w:rsidP="004E6B9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[Rada R</w:t>
      </w:r>
      <w:r w:rsidR="00692C0A"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odziców]</w:t>
      </w:r>
    </w:p>
    <w:p w:rsidR="00692C0A" w:rsidRDefault="00F3075F" w:rsidP="00F04C1E">
      <w:pPr>
        <w:pStyle w:val="Akapitzlist"/>
        <w:numPr>
          <w:ilvl w:val="2"/>
          <w:numId w:val="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</w:t>
      </w:r>
      <w:r>
        <w:rPr>
          <w:rFonts w:ascii="Century Gothic" w:hAnsi="Century Gothic" w:cs="Times New Roman"/>
          <w:sz w:val="24"/>
          <w:szCs w:val="24"/>
        </w:rPr>
        <w:t>Przedszkolu</w:t>
      </w:r>
      <w:r w:rsidR="00692C0A"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692C0A">
        <w:rPr>
          <w:rFonts w:ascii="Century Gothic" w:eastAsia="Times New Roman" w:hAnsi="Century Gothic" w:cs="Times New Roman"/>
          <w:sz w:val="24"/>
          <w:szCs w:val="24"/>
          <w:lang w:eastAsia="pl-PL"/>
        </w:rPr>
        <w:t>działa Rada R</w:t>
      </w:r>
      <w:r w:rsid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odziców stanowiąca reprezentację </w:t>
      </w:r>
      <w:r w:rsidR="00692C0A"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ogół</w:t>
      </w:r>
      <w:r w:rsid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>u</w:t>
      </w:r>
      <w:r w:rsidR="00692C0A"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rodziców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dzieci</w:t>
      </w:r>
      <w:r w:rsidR="00692C0A"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  <w:r w:rsidR="008C742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</w:p>
    <w:p w:rsidR="00692C0A" w:rsidRPr="008C7421" w:rsidRDefault="00692C0A" w:rsidP="008C7421">
      <w:pPr>
        <w:pStyle w:val="Akapitzlist"/>
        <w:numPr>
          <w:ilvl w:val="2"/>
          <w:numId w:val="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 </w:t>
      </w:r>
      <w:r w:rsidRPr="008C742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skład Rad Rodziców wchodzą po jednym przedstawicielu rad oddziałowych, wybranych w tajnych wyborach przez zebranie rodziców </w:t>
      </w:r>
      <w:r w:rsidR="00F3075F" w:rsidRPr="008C742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dzieci z </w:t>
      </w:r>
      <w:r w:rsidRPr="008C7421">
        <w:rPr>
          <w:rFonts w:ascii="Century Gothic" w:eastAsia="Times New Roman" w:hAnsi="Century Gothic" w:cs="Times New Roman"/>
          <w:sz w:val="24"/>
          <w:szCs w:val="24"/>
          <w:lang w:eastAsia="pl-PL"/>
        </w:rPr>
        <w:t>danego oddziału.</w:t>
      </w:r>
    </w:p>
    <w:p w:rsidR="00692C0A" w:rsidRDefault="00692C0A" w:rsidP="00F04C1E">
      <w:pPr>
        <w:pStyle w:val="Akapitzlist"/>
        <w:numPr>
          <w:ilvl w:val="2"/>
          <w:numId w:val="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W wyborach, o których mowa w ust. 2, jedn</w:t>
      </w:r>
      <w:r w:rsidR="00F3075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dziecko 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reprezentuje jeden rodzic. Wybory przeprowadza się na pierwszym zebraniu rodziców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w każdym roku szkolnym.</w:t>
      </w:r>
    </w:p>
    <w:p w:rsidR="00692C0A" w:rsidRPr="00421615" w:rsidRDefault="00692C0A" w:rsidP="00F04C1E">
      <w:pPr>
        <w:pStyle w:val="Akapitzlist"/>
        <w:numPr>
          <w:ilvl w:val="2"/>
          <w:numId w:val="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Rada rodziców uchwala regulamin swojej działalności, w którym określa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szczególności:</w:t>
      </w:r>
    </w:p>
    <w:p w:rsidR="00692C0A" w:rsidRDefault="00692C0A" w:rsidP="00F04C1E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wewnętrzną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strukturę i tryb pracy R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ady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Rodziców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Pr="00421615" w:rsidRDefault="00692C0A" w:rsidP="00F04C1E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szczegółowy tryb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przeprowadzania wyborów do Rady Rodziców 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oraz p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rzedstawicieli rad oddziałowych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4E6B9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2C0CEC" w:rsidP="004E6B9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§28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4E6B97" w:rsidRDefault="004E6B97" w:rsidP="004E6B9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[Kompetencje Rady R</w:t>
      </w:r>
      <w:r w:rsidR="00692C0A" w:rsidRPr="004E6B9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odziców]</w:t>
      </w:r>
    </w:p>
    <w:p w:rsidR="00A30F90" w:rsidRDefault="00692C0A" w:rsidP="00783410">
      <w:pPr>
        <w:pStyle w:val="Akapitzlist"/>
        <w:numPr>
          <w:ilvl w:val="1"/>
          <w:numId w:val="6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Rada Rodziców może występować do Dyrektora </w:t>
      </w:r>
      <w:r w:rsidR="00F3075F" w:rsidRPr="00A30F90">
        <w:rPr>
          <w:rFonts w:ascii="Century Gothic" w:hAnsi="Century Gothic" w:cs="Times New Roman"/>
          <w:sz w:val="24"/>
          <w:szCs w:val="24"/>
        </w:rPr>
        <w:t xml:space="preserve">Przedszkola </w:t>
      </w:r>
      <w:r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>i innych organów</w:t>
      </w:r>
      <w:r w:rsidR="00F3075F"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F3075F" w:rsidRPr="00A30F90">
        <w:rPr>
          <w:rFonts w:ascii="Century Gothic" w:hAnsi="Century Gothic" w:cs="Times New Roman"/>
          <w:sz w:val="24"/>
          <w:szCs w:val="24"/>
        </w:rPr>
        <w:t>Przedszkola</w:t>
      </w:r>
      <w:r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organu prowadzącego </w:t>
      </w:r>
      <w:r w:rsidR="00F3075F" w:rsidRPr="00A30F90">
        <w:rPr>
          <w:rFonts w:ascii="Century Gothic" w:hAnsi="Century Gothic" w:cs="Times New Roman"/>
          <w:sz w:val="24"/>
          <w:szCs w:val="24"/>
        </w:rPr>
        <w:t>Przedszkole</w:t>
      </w:r>
      <w:r w:rsidR="00F3075F"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>oraz organu sprawującego nadzór pedagogiczny z wnioskami i opiniami we wszystkich sprawach</w:t>
      </w:r>
      <w:r w:rsid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Przedszkola</w:t>
      </w:r>
      <w:r w:rsidR="00B55B51"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Pr="00A30F90" w:rsidRDefault="00A30F90" w:rsidP="00783410">
      <w:pPr>
        <w:pStyle w:val="Akapitzlist"/>
        <w:numPr>
          <w:ilvl w:val="1"/>
          <w:numId w:val="6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Do kompetencji Rady R</w:t>
      </w:r>
      <w:r w:rsidR="00692C0A"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odziców, z zastrzeżeniem ust. 3 należy:</w:t>
      </w:r>
    </w:p>
    <w:p w:rsidR="00A30F90" w:rsidRPr="00A30F90" w:rsidRDefault="00A30F90" w:rsidP="00F04C1E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Century Gothic" w:hAnsi="Century Gothic" w:cs="Tahoma"/>
        </w:rPr>
      </w:pPr>
      <w:r w:rsidRPr="00A30F90">
        <w:rPr>
          <w:rFonts w:ascii="Century Gothic" w:hAnsi="Century Gothic" w:cs="Tahoma"/>
        </w:rPr>
        <w:t>współuczestniczenie w rea</w:t>
      </w:r>
      <w:r>
        <w:rPr>
          <w:rFonts w:ascii="Century Gothic" w:hAnsi="Century Gothic" w:cs="Tahoma"/>
        </w:rPr>
        <w:t>lizacji planu pracy Przedszkola;</w:t>
      </w:r>
    </w:p>
    <w:p w:rsidR="00A30F90" w:rsidRPr="00A30F90" w:rsidRDefault="00A30F90" w:rsidP="00F04C1E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Century Gothic" w:hAnsi="Century Gothic" w:cs="Tahoma"/>
        </w:rPr>
      </w:pPr>
      <w:r w:rsidRPr="00A30F90">
        <w:rPr>
          <w:rFonts w:ascii="Century Gothic" w:hAnsi="Century Gothic" w:cs="Tahoma"/>
        </w:rPr>
        <w:t xml:space="preserve">opiniowanie projektu planu finansowego </w:t>
      </w:r>
      <w:r>
        <w:rPr>
          <w:rFonts w:ascii="Century Gothic" w:hAnsi="Century Gothic" w:cs="Tahoma"/>
        </w:rPr>
        <w:t xml:space="preserve">składanego </w:t>
      </w:r>
      <w:r w:rsidRPr="00A30F90">
        <w:rPr>
          <w:rFonts w:ascii="Century Gothic" w:hAnsi="Century Gothic" w:cs="Tahoma"/>
        </w:rPr>
        <w:t>przez Dyrektora P</w:t>
      </w:r>
      <w:r>
        <w:rPr>
          <w:rFonts w:ascii="Century Gothic" w:hAnsi="Century Gothic" w:cs="Tahoma"/>
        </w:rPr>
        <w:t>rzedszkola;</w:t>
      </w:r>
    </w:p>
    <w:p w:rsidR="00A30F90" w:rsidRPr="00A30F90" w:rsidRDefault="00A30F90" w:rsidP="00F04C1E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Century Gothic" w:hAnsi="Century Gothic" w:cs="Tahoma"/>
        </w:rPr>
      </w:pPr>
      <w:r w:rsidRPr="00A30F90">
        <w:rPr>
          <w:rFonts w:ascii="Century Gothic" w:hAnsi="Century Gothic" w:cs="Tahoma"/>
        </w:rPr>
        <w:t xml:space="preserve">opiniowanie koncepcji pracy </w:t>
      </w:r>
      <w:r>
        <w:rPr>
          <w:rFonts w:ascii="Century Gothic" w:hAnsi="Century Gothic" w:cs="Tahoma"/>
        </w:rPr>
        <w:t>Przedszkola;</w:t>
      </w:r>
    </w:p>
    <w:p w:rsidR="00A30F90" w:rsidRPr="00A30F90" w:rsidRDefault="00A30F90" w:rsidP="00F04C1E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Century Gothic" w:hAnsi="Century Gothic" w:cs="Tahoma"/>
        </w:rPr>
      </w:pPr>
      <w:r w:rsidRPr="00A30F90">
        <w:rPr>
          <w:rFonts w:ascii="Century Gothic" w:hAnsi="Century Gothic" w:cs="Tahoma"/>
        </w:rPr>
        <w:t>opiniowanie pracy nauczycieli i Dyrektora Przedszkola na prośbę organu prowadzącego i organu sprawującego nadzór pedagogiczny,</w:t>
      </w:r>
    </w:p>
    <w:p w:rsidR="00A30F90" w:rsidRPr="00A30F90" w:rsidRDefault="00A30F90" w:rsidP="00F04C1E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Century Gothic" w:hAnsi="Century Gothic" w:cs="Tahoma"/>
        </w:rPr>
      </w:pPr>
      <w:r w:rsidRPr="00A30F90">
        <w:rPr>
          <w:rFonts w:ascii="Century Gothic" w:hAnsi="Century Gothic" w:cs="Tahoma"/>
        </w:rPr>
        <w:t>uczest</w:t>
      </w:r>
      <w:r>
        <w:rPr>
          <w:rFonts w:ascii="Century Gothic" w:hAnsi="Century Gothic" w:cs="Tahoma"/>
        </w:rPr>
        <w:t>niczenie w planowaniu wydatków P</w:t>
      </w:r>
      <w:r w:rsidRPr="00A30F90">
        <w:rPr>
          <w:rFonts w:ascii="Century Gothic" w:hAnsi="Century Gothic" w:cs="Tahoma"/>
        </w:rPr>
        <w:t>rzedszkola oraz podejmowanie działań służących zwiększeniu funduszy przedszkola.</w:t>
      </w:r>
    </w:p>
    <w:p w:rsidR="00A30F90" w:rsidRDefault="00692C0A" w:rsidP="00783410">
      <w:pPr>
        <w:pStyle w:val="Akapitzlist"/>
        <w:numPr>
          <w:ilvl w:val="0"/>
          <w:numId w:val="6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>W celu wspierania działalności statutowej</w:t>
      </w:r>
      <w:r w:rsidR="0081154D"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Przedszkola</w:t>
      </w:r>
      <w:r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>, Rada Rodziców może gromadzić fundusze z dobrowolnych składek rodziców oraz innych źródeł. Zasady wydatkowania funduszy Rady Rodziców określa regulamin Rady Rodziców.</w:t>
      </w:r>
    </w:p>
    <w:p w:rsidR="00692C0A" w:rsidRPr="00A30F90" w:rsidRDefault="00692C0A" w:rsidP="00783410">
      <w:pPr>
        <w:pStyle w:val="Akapitzlist"/>
        <w:numPr>
          <w:ilvl w:val="0"/>
          <w:numId w:val="6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F</w:t>
      </w:r>
      <w:r w:rsidR="0081154D"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>undusze, o których mowa w ust. 3</w:t>
      </w:r>
      <w:r w:rsidRPr="00A30F90">
        <w:rPr>
          <w:rFonts w:ascii="Century Gothic" w:eastAsia="Times New Roman" w:hAnsi="Century Gothic" w:cs="Times New Roman"/>
          <w:sz w:val="24"/>
          <w:szCs w:val="24"/>
          <w:lang w:eastAsia="pl-PL"/>
        </w:rPr>
        <w:t>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692C0A" w:rsidRDefault="00692C0A" w:rsidP="00692C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F90" w:rsidRPr="00A30F90" w:rsidRDefault="002C0CEC" w:rsidP="00A30F90">
      <w:pPr>
        <w:pStyle w:val="NormalnyWeb"/>
        <w:suppressAutoHyphens w:val="0"/>
        <w:spacing w:before="0" w:after="0"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§29</w:t>
      </w:r>
      <w:r w:rsidR="00A30F90" w:rsidRPr="00A30F90">
        <w:rPr>
          <w:rFonts w:ascii="Century Gothic" w:hAnsi="Century Gothic" w:cs="Tahoma"/>
          <w:b/>
        </w:rPr>
        <w:t>.</w:t>
      </w:r>
    </w:p>
    <w:p w:rsidR="00A30F90" w:rsidRPr="00A30F90" w:rsidRDefault="00A30F90" w:rsidP="00783410">
      <w:pPr>
        <w:pStyle w:val="NormalnyWeb"/>
        <w:numPr>
          <w:ilvl w:val="2"/>
          <w:numId w:val="64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A30F90">
        <w:rPr>
          <w:rFonts w:ascii="Century Gothic" w:hAnsi="Century Gothic" w:cs="Tahoma"/>
        </w:rPr>
        <w:t>W posiedzeniach Rady Rodziców uczestniczyć może z głosem doradczym, Dyrektor Przedszkola lub inny przedstawiciel Rady Pedagogicznej.</w:t>
      </w:r>
    </w:p>
    <w:p w:rsidR="00A30F90" w:rsidRPr="00A30F90" w:rsidRDefault="00A30F90" w:rsidP="00783410">
      <w:pPr>
        <w:pStyle w:val="NormalnyWeb"/>
        <w:numPr>
          <w:ilvl w:val="2"/>
          <w:numId w:val="64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A30F90">
        <w:rPr>
          <w:rFonts w:ascii="Century Gothic" w:hAnsi="Century Gothic" w:cs="Tahoma"/>
        </w:rPr>
        <w:t>Do udziału w posiedzeniach Rady Rodziców zapraszane mogą być inne osoby z głosem doradczym.</w:t>
      </w:r>
    </w:p>
    <w:p w:rsidR="00A30F90" w:rsidRPr="00A30F90" w:rsidRDefault="00A30F90" w:rsidP="00783410">
      <w:pPr>
        <w:pStyle w:val="NormalnyWeb"/>
        <w:numPr>
          <w:ilvl w:val="2"/>
          <w:numId w:val="64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A30F90">
        <w:rPr>
          <w:rFonts w:ascii="Century Gothic" w:hAnsi="Century Gothic" w:cs="Tahoma"/>
        </w:rPr>
        <w:t>Rada Rodziców na wniosek Dyrektora Przedszkola opiniuje ocenę dorobku zawodowego nauczyciela w przypadku ubiegania o kolejny stopień awansu zawodowego.</w:t>
      </w:r>
    </w:p>
    <w:p w:rsidR="00CF280B" w:rsidRDefault="00CF280B" w:rsidP="008C7421">
      <w:pPr>
        <w:spacing w:after="0" w:line="360" w:lineRule="auto"/>
        <w:rPr>
          <w:rFonts w:ascii="Century Gothic" w:hAnsi="Century Gothic" w:cs="Times New Roman"/>
          <w:b/>
          <w:sz w:val="24"/>
          <w:szCs w:val="24"/>
        </w:rPr>
      </w:pPr>
    </w:p>
    <w:p w:rsidR="00B55B51" w:rsidRDefault="002C0CEC" w:rsidP="00CF280B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§30</w:t>
      </w:r>
      <w:r w:rsidR="00B55B51" w:rsidRPr="00014CA3">
        <w:rPr>
          <w:rFonts w:ascii="Century Gothic" w:hAnsi="Century Gothic" w:cs="Times New Roman"/>
          <w:b/>
          <w:sz w:val="24"/>
          <w:szCs w:val="24"/>
        </w:rPr>
        <w:t>.</w:t>
      </w:r>
    </w:p>
    <w:p w:rsidR="00B55B51" w:rsidRPr="005C6271" w:rsidRDefault="00CF280B" w:rsidP="00CF280B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="00B55B51">
        <w:rPr>
          <w:rFonts w:ascii="Century Gothic" w:hAnsi="Century Gothic" w:cs="Times New Roman"/>
          <w:b/>
          <w:sz w:val="24"/>
          <w:szCs w:val="24"/>
        </w:rPr>
        <w:t>Zasad</w:t>
      </w:r>
      <w:r>
        <w:rPr>
          <w:rFonts w:ascii="Century Gothic" w:hAnsi="Century Gothic" w:cs="Times New Roman"/>
          <w:b/>
          <w:sz w:val="24"/>
          <w:szCs w:val="24"/>
        </w:rPr>
        <w:t xml:space="preserve">y współdziałania </w:t>
      </w:r>
      <w:r w:rsidR="0081154D">
        <w:rPr>
          <w:rFonts w:ascii="Century Gothic" w:hAnsi="Century Gothic" w:cs="Times New Roman"/>
          <w:b/>
          <w:sz w:val="24"/>
          <w:szCs w:val="24"/>
        </w:rPr>
        <w:t xml:space="preserve">organów Przedszkola 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B55B51" w:rsidRPr="00692C0A" w:rsidRDefault="00B55B51" w:rsidP="00783410">
      <w:pPr>
        <w:pStyle w:val="Akapitzlist"/>
        <w:numPr>
          <w:ilvl w:val="3"/>
          <w:numId w:val="2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692C0A">
        <w:rPr>
          <w:rFonts w:ascii="Century Gothic" w:hAnsi="Century Gothic"/>
          <w:sz w:val="24"/>
          <w:szCs w:val="24"/>
        </w:rPr>
        <w:t xml:space="preserve">Dyrektor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="0081154D" w:rsidRPr="00692C0A">
        <w:rPr>
          <w:rFonts w:ascii="Century Gothic" w:hAnsi="Century Gothic"/>
          <w:sz w:val="24"/>
          <w:szCs w:val="24"/>
        </w:rPr>
        <w:t xml:space="preserve"> </w:t>
      </w:r>
      <w:r w:rsidRPr="00692C0A">
        <w:rPr>
          <w:rFonts w:ascii="Century Gothic" w:hAnsi="Century Gothic"/>
          <w:sz w:val="24"/>
          <w:szCs w:val="24"/>
        </w:rPr>
        <w:t>jest reprezentantem Rady Pedagogicznej we współpracy z pozostałymi organami</w:t>
      </w:r>
      <w:r w:rsidR="0081154D">
        <w:rPr>
          <w:rFonts w:ascii="Century Gothic" w:hAnsi="Century Gothic"/>
          <w:sz w:val="24"/>
          <w:szCs w:val="24"/>
        </w:rPr>
        <w:t xml:space="preserve">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Pr="00692C0A">
        <w:rPr>
          <w:rFonts w:ascii="Century Gothic" w:hAnsi="Century Gothic"/>
          <w:sz w:val="24"/>
          <w:szCs w:val="24"/>
        </w:rPr>
        <w:t>.</w:t>
      </w:r>
    </w:p>
    <w:p w:rsidR="00B55B51" w:rsidRPr="00692C0A" w:rsidRDefault="00B55B51" w:rsidP="00783410">
      <w:pPr>
        <w:pStyle w:val="Tekstpodstawowywcity21"/>
        <w:numPr>
          <w:ilvl w:val="3"/>
          <w:numId w:val="23"/>
        </w:numPr>
        <w:spacing w:after="0" w:line="360" w:lineRule="auto"/>
        <w:ind w:left="284" w:hanging="284"/>
        <w:jc w:val="both"/>
        <w:rPr>
          <w:rFonts w:ascii="Century Gothic" w:hAnsi="Century Gothic"/>
        </w:rPr>
      </w:pPr>
      <w:r w:rsidRPr="00692C0A">
        <w:rPr>
          <w:rFonts w:ascii="Century Gothic" w:hAnsi="Century Gothic"/>
        </w:rPr>
        <w:t xml:space="preserve">Dyrektor </w:t>
      </w:r>
      <w:r w:rsidR="0081154D">
        <w:rPr>
          <w:rFonts w:ascii="Century Gothic" w:hAnsi="Century Gothic"/>
          <w:lang w:eastAsia="pl-PL"/>
        </w:rPr>
        <w:t>Przedszkola</w:t>
      </w:r>
      <w:r w:rsidR="0081154D" w:rsidRPr="00692C0A">
        <w:rPr>
          <w:rFonts w:ascii="Century Gothic" w:hAnsi="Century Gothic"/>
        </w:rPr>
        <w:t xml:space="preserve"> </w:t>
      </w:r>
      <w:r w:rsidRPr="00692C0A">
        <w:rPr>
          <w:rFonts w:ascii="Century Gothic" w:hAnsi="Century Gothic"/>
        </w:rPr>
        <w:t>systematycznie współpracuje z Radą Pedagogi</w:t>
      </w:r>
      <w:r w:rsidR="0081154D">
        <w:rPr>
          <w:rFonts w:ascii="Century Gothic" w:hAnsi="Century Gothic"/>
        </w:rPr>
        <w:t xml:space="preserve">czną, Radą Rodziców </w:t>
      </w:r>
      <w:r w:rsidRPr="00692C0A">
        <w:rPr>
          <w:rFonts w:ascii="Century Gothic" w:hAnsi="Century Gothic"/>
        </w:rPr>
        <w:t>i zapewnia bieżącą wymianę informacji pomiędzy tymi organami na temat podejmowanych działań i decyzji.</w:t>
      </w:r>
    </w:p>
    <w:p w:rsidR="00B55B51" w:rsidRPr="00692C0A" w:rsidRDefault="00B55B51" w:rsidP="00783410">
      <w:pPr>
        <w:pStyle w:val="Tekstpodstawowywcity"/>
        <w:numPr>
          <w:ilvl w:val="3"/>
          <w:numId w:val="23"/>
        </w:numPr>
        <w:spacing w:after="0" w:line="360" w:lineRule="auto"/>
        <w:ind w:left="284" w:hanging="284"/>
        <w:jc w:val="both"/>
        <w:rPr>
          <w:rFonts w:ascii="Century Gothic" w:hAnsi="Century Gothic"/>
        </w:rPr>
      </w:pPr>
      <w:r w:rsidRPr="00692C0A">
        <w:rPr>
          <w:rFonts w:ascii="Century Gothic" w:hAnsi="Century Gothic"/>
        </w:rPr>
        <w:t xml:space="preserve">W celu wymiany informacji i współpracy pomiędzy organami </w:t>
      </w:r>
      <w:r w:rsidR="0081154D">
        <w:rPr>
          <w:rFonts w:ascii="Century Gothic" w:hAnsi="Century Gothic"/>
          <w:lang w:eastAsia="pl-PL"/>
        </w:rPr>
        <w:t>Przedszkola</w:t>
      </w:r>
      <w:r w:rsidR="0081154D" w:rsidRPr="00692C0A">
        <w:rPr>
          <w:rFonts w:ascii="Century Gothic" w:hAnsi="Century Gothic"/>
        </w:rPr>
        <w:t xml:space="preserve"> </w:t>
      </w:r>
      <w:r w:rsidRPr="00692C0A">
        <w:rPr>
          <w:rFonts w:ascii="Century Gothic" w:hAnsi="Century Gothic"/>
        </w:rPr>
        <w:t xml:space="preserve">przedstawiciele poszczególnych organów mogą uczestniczyć </w:t>
      </w:r>
      <w:r w:rsidR="00CF280B">
        <w:rPr>
          <w:rFonts w:ascii="Century Gothic" w:hAnsi="Century Gothic"/>
        </w:rPr>
        <w:br/>
      </w:r>
      <w:r w:rsidRPr="00692C0A">
        <w:rPr>
          <w:rFonts w:ascii="Century Gothic" w:hAnsi="Century Gothic"/>
        </w:rPr>
        <w:t>w zebraniach każdego organu.</w:t>
      </w:r>
    </w:p>
    <w:p w:rsidR="00755A3D" w:rsidRPr="00661302" w:rsidRDefault="00B55B51" w:rsidP="00783410">
      <w:pPr>
        <w:pStyle w:val="Akapitzlist"/>
        <w:numPr>
          <w:ilvl w:val="3"/>
          <w:numId w:val="2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692C0A">
        <w:rPr>
          <w:rFonts w:ascii="Century Gothic" w:hAnsi="Century Gothic"/>
          <w:sz w:val="24"/>
          <w:szCs w:val="24"/>
        </w:rPr>
        <w:t xml:space="preserve">Każdy z organów </w:t>
      </w:r>
      <w:r w:rsidR="0081154D">
        <w:rPr>
          <w:rFonts w:ascii="Century Gothic" w:hAnsi="Century Gothic"/>
          <w:sz w:val="24"/>
          <w:szCs w:val="24"/>
        </w:rPr>
        <w:t xml:space="preserve">Przedszkola </w:t>
      </w:r>
      <w:r w:rsidRPr="00692C0A">
        <w:rPr>
          <w:rFonts w:ascii="Century Gothic" w:hAnsi="Century Gothic"/>
          <w:sz w:val="24"/>
          <w:szCs w:val="24"/>
        </w:rPr>
        <w:t xml:space="preserve">ma możliwość swobodnego działania </w:t>
      </w:r>
      <w:r w:rsidR="0081154D">
        <w:rPr>
          <w:rFonts w:ascii="Century Gothic" w:hAnsi="Century Gothic"/>
          <w:sz w:val="24"/>
          <w:szCs w:val="24"/>
        </w:rPr>
        <w:br/>
      </w:r>
      <w:r w:rsidRPr="00692C0A">
        <w:rPr>
          <w:rFonts w:ascii="Century Gothic" w:hAnsi="Century Gothic"/>
          <w:sz w:val="24"/>
          <w:szCs w:val="24"/>
        </w:rPr>
        <w:t xml:space="preserve">w granicach swoich kompetencji określonych ustawowo i zawartych </w:t>
      </w:r>
      <w:r w:rsidR="0081154D">
        <w:rPr>
          <w:rFonts w:ascii="Century Gothic" w:hAnsi="Century Gothic"/>
          <w:sz w:val="24"/>
          <w:szCs w:val="24"/>
        </w:rPr>
        <w:br/>
      </w:r>
      <w:r w:rsidRPr="00692C0A">
        <w:rPr>
          <w:rFonts w:ascii="Century Gothic" w:hAnsi="Century Gothic"/>
          <w:sz w:val="24"/>
          <w:szCs w:val="24"/>
        </w:rPr>
        <w:t xml:space="preserve">w Statucie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Pr="00692C0A">
        <w:rPr>
          <w:rFonts w:ascii="Century Gothic" w:hAnsi="Century Gothic"/>
          <w:sz w:val="24"/>
          <w:szCs w:val="24"/>
        </w:rPr>
        <w:t>.</w:t>
      </w:r>
    </w:p>
    <w:p w:rsidR="002C0CEC" w:rsidRDefault="002C0CEC" w:rsidP="00755A3D">
      <w:pPr>
        <w:pStyle w:val="Akapitzlist"/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755A3D" w:rsidRPr="00755A3D" w:rsidRDefault="002C0CEC" w:rsidP="00755A3D">
      <w:pPr>
        <w:pStyle w:val="Akapitzlist"/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§31</w:t>
      </w:r>
      <w:r w:rsidR="00755A3D" w:rsidRPr="00755A3D">
        <w:rPr>
          <w:rFonts w:ascii="Century Gothic" w:hAnsi="Century Gothic"/>
          <w:b/>
          <w:sz w:val="24"/>
          <w:szCs w:val="24"/>
        </w:rPr>
        <w:t>.</w:t>
      </w:r>
    </w:p>
    <w:p w:rsidR="00755A3D" w:rsidRPr="00755A3D" w:rsidRDefault="0081154D" w:rsidP="00783410">
      <w:pPr>
        <w:pStyle w:val="Akapitzlist"/>
        <w:numPr>
          <w:ilvl w:val="3"/>
          <w:numId w:val="4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Przedszkole </w:t>
      </w:r>
      <w:r w:rsidR="00755A3D" w:rsidRPr="00755A3D">
        <w:rPr>
          <w:rFonts w:ascii="Century Gothic" w:hAnsi="Century Gothic"/>
          <w:sz w:val="24"/>
          <w:szCs w:val="24"/>
        </w:rPr>
        <w:t>współdziała z rodzicami w zakresie</w:t>
      </w:r>
      <w:r w:rsidR="00755A3D">
        <w:rPr>
          <w:rFonts w:ascii="Century Gothic" w:hAnsi="Century Gothic"/>
          <w:sz w:val="24"/>
          <w:szCs w:val="24"/>
        </w:rPr>
        <w:t xml:space="preserve"> nauczania, wychowania, opieki </w:t>
      </w:r>
      <w:r w:rsidR="00755A3D" w:rsidRPr="00755A3D">
        <w:rPr>
          <w:rFonts w:ascii="Century Gothic" w:hAnsi="Century Gothic"/>
          <w:sz w:val="24"/>
          <w:szCs w:val="24"/>
        </w:rPr>
        <w:t>i profilaktyki.</w:t>
      </w:r>
    </w:p>
    <w:p w:rsidR="00755A3D" w:rsidRPr="00755A3D" w:rsidRDefault="0081154D" w:rsidP="00783410">
      <w:pPr>
        <w:pStyle w:val="Akapitzlist"/>
        <w:numPr>
          <w:ilvl w:val="3"/>
          <w:numId w:val="4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Przedszkole </w:t>
      </w:r>
      <w:r>
        <w:rPr>
          <w:rFonts w:ascii="Century Gothic" w:hAnsi="Century Gothic"/>
          <w:sz w:val="24"/>
          <w:szCs w:val="24"/>
        </w:rPr>
        <w:t>jest zobowiązane</w:t>
      </w:r>
      <w:r w:rsidR="00755A3D" w:rsidRPr="00755A3D">
        <w:rPr>
          <w:rFonts w:ascii="Century Gothic" w:hAnsi="Century Gothic"/>
          <w:sz w:val="24"/>
          <w:szCs w:val="24"/>
        </w:rPr>
        <w:t xml:space="preserve"> zapoznać rodziców</w:t>
      </w:r>
      <w:r w:rsidR="00755A3D">
        <w:rPr>
          <w:rFonts w:ascii="Century Gothic" w:hAnsi="Century Gothic"/>
          <w:sz w:val="24"/>
          <w:szCs w:val="24"/>
        </w:rPr>
        <w:t xml:space="preserve"> </w:t>
      </w:r>
      <w:r w:rsidR="00755A3D" w:rsidRPr="00755A3D">
        <w:rPr>
          <w:rFonts w:ascii="Century Gothic" w:hAnsi="Century Gothic"/>
          <w:sz w:val="24"/>
          <w:szCs w:val="24"/>
        </w:rPr>
        <w:t>w szczególności z:</w:t>
      </w:r>
    </w:p>
    <w:p w:rsidR="00755A3D" w:rsidRPr="00755A3D" w:rsidRDefault="00755A3D" w:rsidP="00783410">
      <w:pPr>
        <w:pStyle w:val="cz2"/>
        <w:numPr>
          <w:ilvl w:val="0"/>
          <w:numId w:val="4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zadaniami i zamierzeniami dydaktycznymi, wychowawczymi </w:t>
      </w:r>
      <w:r w:rsidR="00CF280B">
        <w:rPr>
          <w:rFonts w:ascii="Century Gothic" w:hAnsi="Century Gothic" w:cs="Times New Roman"/>
          <w:color w:val="auto"/>
          <w:sz w:val="24"/>
          <w:szCs w:val="24"/>
        </w:rPr>
        <w:br/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i opiekuńczymi;</w:t>
      </w:r>
    </w:p>
    <w:p w:rsidR="00755A3D" w:rsidRPr="00755A3D" w:rsidRDefault="00755A3D" w:rsidP="00783410">
      <w:pPr>
        <w:pStyle w:val="cz2"/>
        <w:numPr>
          <w:ilvl w:val="0"/>
          <w:numId w:val="4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arkuszem organizacji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="0081154D" w:rsidRPr="00755A3D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na dany rok szkolny;</w:t>
      </w:r>
    </w:p>
    <w:p w:rsidR="00755A3D" w:rsidRPr="00755A3D" w:rsidRDefault="00755A3D" w:rsidP="00783410">
      <w:pPr>
        <w:pStyle w:val="cz2"/>
        <w:numPr>
          <w:ilvl w:val="0"/>
          <w:numId w:val="4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sposobami sprawdzania osiągnięć</w:t>
      </w:r>
      <w:r w:rsidR="00482F0C">
        <w:rPr>
          <w:rFonts w:ascii="Century Gothic" w:hAnsi="Century Gothic" w:cs="Times New Roman"/>
          <w:color w:val="auto"/>
          <w:sz w:val="24"/>
          <w:szCs w:val="24"/>
        </w:rPr>
        <w:t xml:space="preserve"> dzieci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;</w:t>
      </w:r>
    </w:p>
    <w:p w:rsidR="00755A3D" w:rsidRPr="00755A3D" w:rsidRDefault="00755A3D" w:rsidP="00783410">
      <w:pPr>
        <w:pStyle w:val="cz2"/>
        <w:numPr>
          <w:ilvl w:val="0"/>
          <w:numId w:val="4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przepisami prawa oświatowego i </w:t>
      </w:r>
      <w:r w:rsidR="0081154D">
        <w:rPr>
          <w:rFonts w:ascii="Century Gothic" w:hAnsi="Century Gothic" w:cs="Times New Roman"/>
          <w:color w:val="auto"/>
          <w:sz w:val="24"/>
          <w:szCs w:val="24"/>
        </w:rPr>
        <w:t xml:space="preserve">wewnętrznymi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regulacjami.</w:t>
      </w:r>
    </w:p>
    <w:p w:rsidR="00755A3D" w:rsidRPr="0081154D" w:rsidRDefault="0081154D" w:rsidP="00783410">
      <w:pPr>
        <w:pStyle w:val="cz2"/>
        <w:numPr>
          <w:ilvl w:val="3"/>
          <w:numId w:val="44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Przedszkole </w:t>
      </w:r>
      <w:r w:rsidR="00755A3D" w:rsidRPr="00755A3D">
        <w:rPr>
          <w:rFonts w:ascii="Century Gothic" w:hAnsi="Century Gothic" w:cs="Times New Roman"/>
          <w:color w:val="auto"/>
          <w:sz w:val="24"/>
          <w:szCs w:val="24"/>
        </w:rPr>
        <w:t>informuje rodziców</w:t>
      </w:r>
      <w:r w:rsidR="00755A3D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755A3D" w:rsidRPr="00755A3D">
        <w:rPr>
          <w:rFonts w:ascii="Century Gothic" w:hAnsi="Century Gothic" w:cs="Times New Roman"/>
          <w:color w:val="auto"/>
          <w:sz w:val="24"/>
          <w:szCs w:val="24"/>
        </w:rPr>
        <w:t>o możliwości nauczania religii/etyki.</w:t>
      </w:r>
    </w:p>
    <w:p w:rsidR="00661302" w:rsidRDefault="00661302" w:rsidP="00755A3D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755A3D" w:rsidRPr="00755A3D" w:rsidRDefault="002C0CEC" w:rsidP="00755A3D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§32</w:t>
      </w:r>
      <w:r w:rsidR="00755A3D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755A3D" w:rsidRPr="00755A3D" w:rsidRDefault="0081154D" w:rsidP="00783410">
      <w:pPr>
        <w:pStyle w:val="cz2"/>
        <w:numPr>
          <w:ilvl w:val="1"/>
          <w:numId w:val="45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Przedszkole </w:t>
      </w:r>
      <w:r w:rsidR="00755A3D" w:rsidRPr="00755A3D">
        <w:rPr>
          <w:rFonts w:ascii="Century Gothic" w:hAnsi="Century Gothic" w:cs="Times New Roman"/>
          <w:color w:val="auto"/>
          <w:sz w:val="24"/>
          <w:szCs w:val="24"/>
        </w:rPr>
        <w:t>utrzymuje kontakt z rodzicami</w:t>
      </w:r>
      <w:r w:rsidR="00755A3D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="00755A3D" w:rsidRPr="00755A3D">
        <w:rPr>
          <w:rFonts w:ascii="Century Gothic" w:hAnsi="Century Gothic" w:cs="Times New Roman"/>
          <w:color w:val="auto"/>
          <w:sz w:val="24"/>
          <w:szCs w:val="24"/>
        </w:rPr>
        <w:t>w szczególności poprzez:</w:t>
      </w:r>
    </w:p>
    <w:p w:rsidR="00755A3D" w:rsidRPr="00755A3D" w:rsidRDefault="00755A3D" w:rsidP="00783410">
      <w:pPr>
        <w:pStyle w:val="cz2"/>
        <w:numPr>
          <w:ilvl w:val="0"/>
          <w:numId w:val="4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zebrania rodziców, wywiadówki;</w:t>
      </w:r>
    </w:p>
    <w:p w:rsidR="00755A3D" w:rsidRPr="00755A3D" w:rsidRDefault="00755A3D" w:rsidP="00783410">
      <w:pPr>
        <w:pStyle w:val="cz2"/>
        <w:numPr>
          <w:ilvl w:val="0"/>
          <w:numId w:val="4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dni otwarte (indywidualne konsultacje z wychowawcą, nauczycielami, lub Dyrektorem</w:t>
      </w:r>
      <w:r w:rsidR="0081154D" w:rsidRP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);</w:t>
      </w:r>
    </w:p>
    <w:p w:rsidR="00755A3D" w:rsidRPr="00755A3D" w:rsidRDefault="00755A3D" w:rsidP="00783410">
      <w:pPr>
        <w:pStyle w:val="cz2"/>
        <w:numPr>
          <w:ilvl w:val="0"/>
          <w:numId w:val="4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indywidualne kontakty z wychowawcą, nauczycielami, pedagogiem lub Dyrektorem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="0081154D" w:rsidRPr="00755A3D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z inicjatywy obu stron;</w:t>
      </w:r>
    </w:p>
    <w:p w:rsidR="00755A3D" w:rsidRPr="00755A3D" w:rsidRDefault="00755A3D" w:rsidP="00783410">
      <w:pPr>
        <w:pStyle w:val="cz2"/>
        <w:numPr>
          <w:ilvl w:val="0"/>
          <w:numId w:val="4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kontakt telefoniczny wychowawcy z rodzicami;</w:t>
      </w:r>
    </w:p>
    <w:p w:rsidR="00755A3D" w:rsidRPr="00755A3D" w:rsidRDefault="00755A3D" w:rsidP="00783410">
      <w:pPr>
        <w:pStyle w:val="cz2"/>
        <w:numPr>
          <w:ilvl w:val="0"/>
          <w:numId w:val="4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w szczególnych przypadkach pisemne wezwanie rodziców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do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;</w:t>
      </w:r>
    </w:p>
    <w:p w:rsidR="00755A3D" w:rsidRPr="00755A3D" w:rsidRDefault="00755A3D" w:rsidP="00783410">
      <w:pPr>
        <w:pStyle w:val="cz2"/>
        <w:numPr>
          <w:ilvl w:val="0"/>
          <w:numId w:val="4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spotkania okolicznościowe, np. wspólny udział w uroczystościach;</w:t>
      </w:r>
    </w:p>
    <w:p w:rsidR="00755A3D" w:rsidRPr="00755A3D" w:rsidRDefault="00755A3D" w:rsidP="00783410">
      <w:pPr>
        <w:pStyle w:val="cz2"/>
        <w:numPr>
          <w:ilvl w:val="0"/>
          <w:numId w:val="4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udostępniane drogą elektroniczną informacji o dziecku.</w:t>
      </w:r>
    </w:p>
    <w:p w:rsidR="00755A3D" w:rsidRPr="00755A3D" w:rsidRDefault="00755A3D" w:rsidP="00783410">
      <w:pPr>
        <w:pStyle w:val="cz2"/>
        <w:numPr>
          <w:ilvl w:val="1"/>
          <w:numId w:val="45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W uzasadnionych sytuacjach Dyrektor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="0081154D" w:rsidRPr="00755A3D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lub wychowawca mogą organizować spotkanie indywidualne z rodzicami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 w uzgodnionym terminie.</w:t>
      </w:r>
    </w:p>
    <w:p w:rsidR="00755A3D" w:rsidRDefault="00755A3D" w:rsidP="00755A3D">
      <w:pPr>
        <w:suppressAutoHyphens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55B51" w:rsidRPr="00692C0A" w:rsidRDefault="002C0CEC" w:rsidP="00B55B51">
      <w:pPr>
        <w:pStyle w:val="Akapitzlist"/>
        <w:spacing w:line="360" w:lineRule="auto"/>
        <w:ind w:left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§33</w:t>
      </w:r>
      <w:r w:rsidR="00B55B51" w:rsidRPr="00692C0A">
        <w:rPr>
          <w:rFonts w:ascii="Century Gothic" w:hAnsi="Century Gothic"/>
          <w:b/>
          <w:sz w:val="24"/>
        </w:rPr>
        <w:t>.</w:t>
      </w:r>
    </w:p>
    <w:p w:rsidR="00B55B51" w:rsidRPr="00692C0A" w:rsidRDefault="00CF280B" w:rsidP="00B55B51">
      <w:pPr>
        <w:pStyle w:val="Akapitzlist"/>
        <w:spacing w:line="360" w:lineRule="auto"/>
        <w:ind w:left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[</w:t>
      </w:r>
      <w:r w:rsidRPr="00692C0A">
        <w:rPr>
          <w:rFonts w:ascii="Century Gothic" w:hAnsi="Century Gothic"/>
          <w:b/>
          <w:sz w:val="24"/>
        </w:rPr>
        <w:t>Rozwiązywanie sporów</w:t>
      </w:r>
      <w:r>
        <w:rPr>
          <w:rFonts w:ascii="Century Gothic" w:hAnsi="Century Gothic"/>
          <w:b/>
          <w:sz w:val="24"/>
        </w:rPr>
        <w:t>]</w:t>
      </w:r>
    </w:p>
    <w:p w:rsidR="00B55B51" w:rsidRDefault="00B55B51" w:rsidP="00783410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692C0A">
        <w:rPr>
          <w:rFonts w:ascii="Century Gothic" w:hAnsi="Century Gothic"/>
          <w:sz w:val="24"/>
        </w:rPr>
        <w:t xml:space="preserve">Wszystkie organy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="0081154D" w:rsidRPr="00692C0A">
        <w:rPr>
          <w:rFonts w:ascii="Century Gothic" w:hAnsi="Century Gothic"/>
          <w:sz w:val="24"/>
        </w:rPr>
        <w:t xml:space="preserve"> </w:t>
      </w:r>
      <w:r w:rsidRPr="00692C0A">
        <w:rPr>
          <w:rFonts w:ascii="Century Gothic" w:hAnsi="Century Gothic"/>
          <w:sz w:val="24"/>
        </w:rPr>
        <w:t xml:space="preserve">współpracują ze sobą w </w:t>
      </w:r>
      <w:r>
        <w:rPr>
          <w:rFonts w:ascii="Century Gothic" w:hAnsi="Century Gothic"/>
          <w:sz w:val="24"/>
        </w:rPr>
        <w:t xml:space="preserve">duchu porozumienia, tolerancji </w:t>
      </w:r>
      <w:r w:rsidRPr="00692C0A">
        <w:rPr>
          <w:rFonts w:ascii="Century Gothic" w:hAnsi="Century Gothic"/>
          <w:sz w:val="24"/>
        </w:rPr>
        <w:t xml:space="preserve">i wzajemnego szacunku, umożliwiając swobodne działanie </w:t>
      </w:r>
      <w:r>
        <w:rPr>
          <w:rFonts w:ascii="Century Gothic" w:hAnsi="Century Gothic"/>
          <w:sz w:val="24"/>
        </w:rPr>
        <w:br/>
      </w:r>
      <w:r w:rsidRPr="00692C0A">
        <w:rPr>
          <w:rFonts w:ascii="Century Gothic" w:hAnsi="Century Gothic"/>
          <w:sz w:val="24"/>
        </w:rPr>
        <w:t>i podejmowanie d</w:t>
      </w:r>
      <w:r>
        <w:rPr>
          <w:rFonts w:ascii="Century Gothic" w:hAnsi="Century Gothic"/>
          <w:sz w:val="24"/>
        </w:rPr>
        <w:t xml:space="preserve">ecyzji </w:t>
      </w:r>
      <w:r w:rsidRPr="00692C0A">
        <w:rPr>
          <w:rFonts w:ascii="Century Gothic" w:hAnsi="Century Gothic"/>
          <w:sz w:val="24"/>
        </w:rPr>
        <w:t>w granicach swoich kompetencji.</w:t>
      </w:r>
    </w:p>
    <w:p w:rsidR="00B55B51" w:rsidRPr="009230DF" w:rsidRDefault="00B55B51" w:rsidP="00783410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9230DF">
        <w:rPr>
          <w:rFonts w:ascii="Century Gothic" w:hAnsi="Century Gothic" w:cs="Times New Roman"/>
          <w:sz w:val="24"/>
          <w:szCs w:val="24"/>
        </w:rPr>
        <w:t>Spory mi</w:t>
      </w:r>
      <w:r w:rsidRPr="009230DF">
        <w:rPr>
          <w:rFonts w:ascii="Century Gothic" w:hAnsi="Century Gothic" w:cs="TimesNewRoman"/>
          <w:sz w:val="24"/>
          <w:szCs w:val="24"/>
        </w:rPr>
        <w:t>ę</w:t>
      </w:r>
      <w:r w:rsidRPr="009230DF">
        <w:rPr>
          <w:rFonts w:ascii="Century Gothic" w:hAnsi="Century Gothic" w:cs="Times New Roman"/>
          <w:sz w:val="24"/>
          <w:szCs w:val="24"/>
        </w:rPr>
        <w:t xml:space="preserve">dzy organami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="0081154D" w:rsidRPr="009230DF">
        <w:rPr>
          <w:rFonts w:ascii="Century Gothic" w:hAnsi="Century Gothic" w:cs="Times New Roman"/>
          <w:sz w:val="24"/>
          <w:szCs w:val="24"/>
        </w:rPr>
        <w:t xml:space="preserve"> </w:t>
      </w:r>
      <w:r w:rsidRPr="009230DF">
        <w:rPr>
          <w:rFonts w:ascii="Century Gothic" w:hAnsi="Century Gothic" w:cs="Times New Roman"/>
          <w:sz w:val="24"/>
          <w:szCs w:val="24"/>
        </w:rPr>
        <w:t>(z wyj</w:t>
      </w:r>
      <w:r w:rsidRPr="009230DF">
        <w:rPr>
          <w:rFonts w:ascii="Century Gothic" w:hAnsi="Century Gothic" w:cs="TimesNewRoman"/>
          <w:sz w:val="24"/>
          <w:szCs w:val="24"/>
        </w:rPr>
        <w:t>ą</w:t>
      </w:r>
      <w:r w:rsidRPr="009230DF">
        <w:rPr>
          <w:rFonts w:ascii="Century Gothic" w:hAnsi="Century Gothic" w:cs="Times New Roman"/>
          <w:sz w:val="24"/>
          <w:szCs w:val="24"/>
        </w:rPr>
        <w:t>tkiem, gdy stron</w:t>
      </w:r>
      <w:r w:rsidRPr="009230DF">
        <w:rPr>
          <w:rFonts w:ascii="Century Gothic" w:hAnsi="Century Gothic" w:cs="TimesNewRoman"/>
          <w:sz w:val="24"/>
          <w:szCs w:val="24"/>
        </w:rPr>
        <w:t xml:space="preserve">ą </w:t>
      </w:r>
      <w:r w:rsidRPr="009230DF">
        <w:rPr>
          <w:rFonts w:ascii="Century Gothic" w:hAnsi="Century Gothic" w:cs="Times New Roman"/>
          <w:sz w:val="24"/>
          <w:szCs w:val="24"/>
        </w:rPr>
        <w:t>sporu jest Dyrektor)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9230DF">
        <w:rPr>
          <w:rFonts w:ascii="Century Gothic" w:hAnsi="Century Gothic" w:cs="Times New Roman"/>
          <w:sz w:val="24"/>
          <w:szCs w:val="24"/>
        </w:rPr>
        <w:t>rozwi</w:t>
      </w:r>
      <w:r w:rsidRPr="009230DF">
        <w:rPr>
          <w:rFonts w:ascii="Century Gothic" w:hAnsi="Century Gothic" w:cs="TimesNewRoman"/>
          <w:sz w:val="24"/>
          <w:szCs w:val="24"/>
        </w:rPr>
        <w:t>ą</w:t>
      </w:r>
      <w:r w:rsidRPr="009230DF">
        <w:rPr>
          <w:rFonts w:ascii="Century Gothic" w:hAnsi="Century Gothic" w:cs="Times New Roman"/>
          <w:sz w:val="24"/>
          <w:szCs w:val="24"/>
        </w:rPr>
        <w:t>zuje Dyrektor</w:t>
      </w:r>
      <w:r w:rsidR="0081154D" w:rsidRP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Pr="009230DF">
        <w:rPr>
          <w:rFonts w:ascii="Century Gothic" w:hAnsi="Century Gothic" w:cs="Times New Roman"/>
          <w:sz w:val="24"/>
          <w:szCs w:val="24"/>
        </w:rPr>
        <w:t>. Rozstrzygni</w:t>
      </w:r>
      <w:r w:rsidRPr="009230DF">
        <w:rPr>
          <w:rFonts w:ascii="Century Gothic" w:hAnsi="Century Gothic" w:cs="TimesNewRoman"/>
          <w:sz w:val="24"/>
          <w:szCs w:val="24"/>
        </w:rPr>
        <w:t>ę</w:t>
      </w:r>
      <w:r w:rsidRPr="009230DF">
        <w:rPr>
          <w:rFonts w:ascii="Century Gothic" w:hAnsi="Century Gothic" w:cs="Times New Roman"/>
          <w:sz w:val="24"/>
          <w:szCs w:val="24"/>
        </w:rPr>
        <w:t>cie sporu odbywa si</w:t>
      </w:r>
      <w:r w:rsidRPr="009230DF">
        <w:rPr>
          <w:rFonts w:ascii="Century Gothic" w:hAnsi="Century Gothic" w:cs="TimesNewRoman"/>
          <w:sz w:val="24"/>
          <w:szCs w:val="24"/>
        </w:rPr>
        <w:t xml:space="preserve">ę </w:t>
      </w:r>
      <w:r w:rsidRPr="009230DF">
        <w:rPr>
          <w:rFonts w:ascii="Century Gothic" w:hAnsi="Century Gothic" w:cs="Times New Roman"/>
          <w:sz w:val="24"/>
          <w:szCs w:val="24"/>
        </w:rPr>
        <w:t>na wniosek zainteresowanych organów.</w:t>
      </w:r>
    </w:p>
    <w:p w:rsidR="00B55B51" w:rsidRPr="009230DF" w:rsidRDefault="00B55B51" w:rsidP="00783410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9230DF">
        <w:rPr>
          <w:rFonts w:ascii="Century Gothic" w:hAnsi="Century Gothic" w:cs="Times New Roman"/>
          <w:sz w:val="24"/>
          <w:szCs w:val="24"/>
        </w:rPr>
        <w:lastRenderedPageBreak/>
        <w:t>O sposobie rozstrzygni</w:t>
      </w:r>
      <w:r w:rsidRPr="009230DF">
        <w:rPr>
          <w:rFonts w:ascii="Century Gothic" w:hAnsi="Century Gothic" w:cs="TimesNewRoman"/>
          <w:sz w:val="24"/>
          <w:szCs w:val="24"/>
        </w:rPr>
        <w:t>ę</w:t>
      </w:r>
      <w:r w:rsidRPr="009230DF">
        <w:rPr>
          <w:rFonts w:ascii="Century Gothic" w:hAnsi="Century Gothic" w:cs="Times New Roman"/>
          <w:sz w:val="24"/>
          <w:szCs w:val="24"/>
        </w:rPr>
        <w:t xml:space="preserve">cia sporu Dyrektor </w:t>
      </w:r>
      <w:r w:rsidR="0081154D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="0081154D" w:rsidRPr="009230DF">
        <w:rPr>
          <w:rFonts w:ascii="Century Gothic" w:hAnsi="Century Gothic" w:cs="Times New Roman"/>
          <w:sz w:val="24"/>
          <w:szCs w:val="24"/>
        </w:rPr>
        <w:t xml:space="preserve"> </w:t>
      </w:r>
      <w:r w:rsidRPr="009230DF">
        <w:rPr>
          <w:rFonts w:ascii="Century Gothic" w:hAnsi="Century Gothic" w:cs="Times New Roman"/>
          <w:sz w:val="24"/>
          <w:szCs w:val="24"/>
        </w:rPr>
        <w:t>informuje zainteresowane organy na pi</w:t>
      </w:r>
      <w:r w:rsidRPr="009230DF">
        <w:rPr>
          <w:rFonts w:ascii="Century Gothic" w:hAnsi="Century Gothic" w:cs="TimesNewRoman"/>
          <w:sz w:val="24"/>
          <w:szCs w:val="24"/>
        </w:rPr>
        <w:t>ś</w:t>
      </w:r>
      <w:r w:rsidRPr="009230DF">
        <w:rPr>
          <w:rFonts w:ascii="Century Gothic" w:hAnsi="Century Gothic" w:cs="Times New Roman"/>
          <w:sz w:val="24"/>
          <w:szCs w:val="24"/>
        </w:rPr>
        <w:t>mie, nie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9230DF">
        <w:rPr>
          <w:rFonts w:ascii="Century Gothic" w:hAnsi="Century Gothic" w:cs="Times New Roman"/>
          <w:sz w:val="24"/>
          <w:szCs w:val="24"/>
        </w:rPr>
        <w:t>pó</w:t>
      </w:r>
      <w:r w:rsidRPr="009230DF">
        <w:rPr>
          <w:rFonts w:ascii="Century Gothic" w:hAnsi="Century Gothic" w:cs="TimesNewRoman"/>
          <w:sz w:val="24"/>
          <w:szCs w:val="24"/>
        </w:rPr>
        <w:t>ź</w:t>
      </w:r>
      <w:r w:rsidRPr="009230DF">
        <w:rPr>
          <w:rFonts w:ascii="Century Gothic" w:hAnsi="Century Gothic" w:cs="Times New Roman"/>
          <w:sz w:val="24"/>
          <w:szCs w:val="24"/>
        </w:rPr>
        <w:t>niej ni</w:t>
      </w:r>
      <w:r w:rsidRPr="009230DF">
        <w:rPr>
          <w:rFonts w:ascii="Century Gothic" w:hAnsi="Century Gothic" w:cs="TimesNewRoman"/>
          <w:sz w:val="24"/>
          <w:szCs w:val="24"/>
        </w:rPr>
        <w:t xml:space="preserve">ż </w:t>
      </w:r>
      <w:r w:rsidRPr="009230DF">
        <w:rPr>
          <w:rFonts w:ascii="Century Gothic" w:hAnsi="Century Gothic" w:cs="Times New Roman"/>
          <w:sz w:val="24"/>
          <w:szCs w:val="24"/>
        </w:rPr>
        <w:t>w ci</w:t>
      </w:r>
      <w:r w:rsidRPr="009230DF">
        <w:rPr>
          <w:rFonts w:ascii="Century Gothic" w:hAnsi="Century Gothic" w:cs="TimesNewRoman"/>
          <w:sz w:val="24"/>
          <w:szCs w:val="24"/>
        </w:rPr>
        <w:t>ą</w:t>
      </w:r>
      <w:r w:rsidRPr="009230DF">
        <w:rPr>
          <w:rFonts w:ascii="Century Gothic" w:hAnsi="Century Gothic" w:cs="Times New Roman"/>
          <w:sz w:val="24"/>
          <w:szCs w:val="24"/>
        </w:rPr>
        <w:t>gu 14 dni od dnia zło</w:t>
      </w:r>
      <w:r w:rsidRPr="009230DF">
        <w:rPr>
          <w:rFonts w:ascii="Century Gothic" w:hAnsi="Century Gothic" w:cs="TimesNewRoman"/>
          <w:sz w:val="24"/>
          <w:szCs w:val="24"/>
        </w:rPr>
        <w:t>ż</w:t>
      </w:r>
      <w:r w:rsidRPr="009230DF">
        <w:rPr>
          <w:rFonts w:ascii="Century Gothic" w:hAnsi="Century Gothic" w:cs="Times New Roman"/>
          <w:sz w:val="24"/>
          <w:szCs w:val="24"/>
        </w:rPr>
        <w:t>enia wniosku, o którym mowa w ust. 2.</w:t>
      </w:r>
    </w:p>
    <w:p w:rsidR="00B832A6" w:rsidRDefault="00B832A6" w:rsidP="00B832A6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6741E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§34</w:t>
      </w:r>
      <w:r w:rsidR="003247F3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:rsidR="00820D63" w:rsidRPr="00820D63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="003247F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Zakres zadań nauczyciela i innych pracowników</w:t>
      </w:r>
      <w:r w:rsidR="00B633CC" w:rsidRPr="00B633C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B633CC" w:rsidRPr="00B633C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Przedszkola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3247F3" w:rsidRDefault="003247F3" w:rsidP="00F04C1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 xml:space="preserve">W </w:t>
      </w:r>
      <w:r w:rsidR="00B633C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Przedszkolu </w:t>
      </w:r>
      <w:r w:rsidRPr="003247F3">
        <w:rPr>
          <w:rFonts w:ascii="Century Gothic" w:hAnsi="Century Gothic" w:cs="Times New Roman"/>
          <w:sz w:val="24"/>
          <w:szCs w:val="24"/>
        </w:rPr>
        <w:t>zatrudnia si</w:t>
      </w:r>
      <w:r w:rsidRPr="003247F3">
        <w:rPr>
          <w:rFonts w:ascii="Century Gothic" w:hAnsi="Century Gothic" w:cs="TimesNewRoman"/>
          <w:sz w:val="24"/>
          <w:szCs w:val="24"/>
        </w:rPr>
        <w:t xml:space="preserve">ę </w:t>
      </w:r>
      <w:r w:rsidR="00AB00F5">
        <w:rPr>
          <w:rFonts w:ascii="Century Gothic" w:hAnsi="Century Gothic" w:cs="Times New Roman"/>
          <w:sz w:val="24"/>
          <w:szCs w:val="24"/>
        </w:rPr>
        <w:t>nauczycieli</w:t>
      </w:r>
      <w:r w:rsidRPr="003247F3">
        <w:rPr>
          <w:rFonts w:ascii="Century Gothic" w:hAnsi="Century Gothic" w:cs="Times New Roman"/>
          <w:sz w:val="24"/>
          <w:szCs w:val="24"/>
        </w:rPr>
        <w:t xml:space="preserve"> wychowawców oraz stosownie do potrzeb: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nauczyciela wspomagaj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cego, asystenta lub pomoc nauczyciela, specjalistów, a tak</w:t>
      </w:r>
      <w:r w:rsidRPr="003247F3">
        <w:rPr>
          <w:rFonts w:ascii="Century Gothic" w:hAnsi="Century Gothic" w:cs="TimesNewRoman"/>
          <w:sz w:val="24"/>
          <w:szCs w:val="24"/>
        </w:rPr>
        <w:t>ż</w:t>
      </w:r>
      <w:r w:rsidRPr="003247F3">
        <w:rPr>
          <w:rFonts w:ascii="Century Gothic" w:hAnsi="Century Gothic" w:cs="Times New Roman"/>
          <w:sz w:val="24"/>
          <w:szCs w:val="24"/>
        </w:rPr>
        <w:t>e innych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pracowników, w tym pracowników administracyjnych i obsługi.</w:t>
      </w:r>
    </w:p>
    <w:p w:rsidR="003247F3" w:rsidRPr="00AB00F5" w:rsidRDefault="003247F3" w:rsidP="00F04C1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Nauczyciel w swoich działaniach dydaktycznych, wychowawczych </w:t>
      </w:r>
      <w:r w:rsidRPr="003247F3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i opiekuńczych ma obowiązek kierowania się dobrem</w:t>
      </w:r>
      <w:r w:rsidR="00B633C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dzieci</w:t>
      </w:r>
      <w:r w:rsidRPr="003247F3">
        <w:rPr>
          <w:rFonts w:ascii="Century Gothic" w:eastAsia="Times New Roman" w:hAnsi="Century Gothic" w:cs="Times New Roman"/>
          <w:sz w:val="24"/>
          <w:szCs w:val="24"/>
          <w:lang w:eastAsia="pl-PL"/>
        </w:rPr>
        <w:t>, troską o ich zdrowie, postawę moralną i obywatelską, z poszanowaniem godności osobistej</w:t>
      </w:r>
      <w:r w:rsidR="00B633C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dziecka</w:t>
      </w:r>
      <w:r w:rsidRPr="003247F3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AB00F5" w:rsidRPr="00AB00F5" w:rsidRDefault="00AB00F5" w:rsidP="00F04C1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8"/>
          <w:szCs w:val="24"/>
        </w:rPr>
      </w:pPr>
      <w:r w:rsidRPr="00AB00F5">
        <w:rPr>
          <w:rFonts w:ascii="Century Gothic" w:hAnsi="Century Gothic" w:cs="Tahoma"/>
          <w:sz w:val="24"/>
        </w:rPr>
        <w:t>Nauczyciel podczas pełnienia obowiązków służbowych lub w związku z ich pełnieniem korzysta z ochrony przewidzianej dla funkcjonariuszy publicznych.</w:t>
      </w:r>
    </w:p>
    <w:p w:rsidR="003247F3" w:rsidRPr="003247F3" w:rsidRDefault="003247F3" w:rsidP="00F04C1E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N</w:t>
      </w:r>
      <w:r w:rsidRPr="003247F3">
        <w:rPr>
          <w:rFonts w:ascii="Century Gothic" w:hAnsi="Century Gothic" w:cs="Times New Roman"/>
          <w:sz w:val="24"/>
          <w:szCs w:val="24"/>
        </w:rPr>
        <w:t>auczyciel, wykonuj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c prac</w:t>
      </w:r>
      <w:r w:rsidRPr="003247F3">
        <w:rPr>
          <w:rFonts w:ascii="Century Gothic" w:hAnsi="Century Gothic" w:cs="TimesNewRoman"/>
          <w:sz w:val="24"/>
          <w:szCs w:val="24"/>
        </w:rPr>
        <w:t xml:space="preserve">ę </w:t>
      </w:r>
      <w:r w:rsidRPr="003247F3">
        <w:rPr>
          <w:rFonts w:ascii="Century Gothic" w:hAnsi="Century Gothic" w:cs="Times New Roman"/>
          <w:sz w:val="24"/>
          <w:szCs w:val="24"/>
        </w:rPr>
        <w:t>dydaktyczno-wychowawcz</w:t>
      </w:r>
      <w:r w:rsidRPr="003247F3">
        <w:rPr>
          <w:rFonts w:ascii="Century Gothic" w:hAnsi="Century Gothic" w:cs="TimesNewRoman"/>
          <w:sz w:val="24"/>
          <w:szCs w:val="24"/>
        </w:rPr>
        <w:t xml:space="preserve">ą </w:t>
      </w:r>
      <w:r w:rsidRPr="003247F3">
        <w:rPr>
          <w:rFonts w:ascii="Century Gothic" w:hAnsi="Century Gothic" w:cs="Times New Roman"/>
          <w:sz w:val="24"/>
          <w:szCs w:val="24"/>
        </w:rPr>
        <w:t>i opieku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cz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, jest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odpowiedzialny za jako</w:t>
      </w:r>
      <w:r w:rsidRPr="003247F3">
        <w:rPr>
          <w:rFonts w:ascii="Century Gothic" w:hAnsi="Century Gothic" w:cs="TimesNewRoman"/>
          <w:sz w:val="24"/>
          <w:szCs w:val="24"/>
        </w:rPr>
        <w:t xml:space="preserve">ść </w:t>
      </w:r>
      <w:r w:rsidRPr="003247F3">
        <w:rPr>
          <w:rFonts w:ascii="Century Gothic" w:hAnsi="Century Gothic" w:cs="Times New Roman"/>
          <w:sz w:val="24"/>
          <w:szCs w:val="24"/>
        </w:rPr>
        <w:t>i wyniki tej pracy, a tak</w:t>
      </w:r>
      <w:r w:rsidRPr="003247F3">
        <w:rPr>
          <w:rFonts w:ascii="Century Gothic" w:hAnsi="Century Gothic" w:cs="TimesNewRoman"/>
          <w:sz w:val="24"/>
          <w:szCs w:val="24"/>
        </w:rPr>
        <w:t>ż</w:t>
      </w:r>
      <w:r w:rsidRPr="003247F3">
        <w:rPr>
          <w:rFonts w:ascii="Century Gothic" w:hAnsi="Century Gothic" w:cs="Times New Roman"/>
          <w:sz w:val="24"/>
          <w:szCs w:val="24"/>
        </w:rPr>
        <w:t>e bezpiecze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stwo powierzonych jego opiece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B633CC">
        <w:rPr>
          <w:rFonts w:ascii="Century Gothic" w:hAnsi="Century Gothic" w:cs="Times New Roman"/>
          <w:sz w:val="24"/>
          <w:szCs w:val="24"/>
        </w:rPr>
        <w:t>dzieci</w:t>
      </w:r>
      <w:r w:rsidRPr="003247F3">
        <w:rPr>
          <w:rFonts w:ascii="Century Gothic" w:hAnsi="Century Gothic" w:cs="Times New Roman"/>
          <w:sz w:val="24"/>
          <w:szCs w:val="24"/>
        </w:rPr>
        <w:t>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Rzetelne realizowanie zada</w:t>
      </w:r>
      <w:r w:rsidRPr="003247F3">
        <w:rPr>
          <w:rFonts w:ascii="Century Gothic" w:hAnsi="Century Gothic" w:cs="TimesNewRoman"/>
          <w:sz w:val="24"/>
          <w:szCs w:val="24"/>
        </w:rPr>
        <w:t xml:space="preserve">ń </w:t>
      </w:r>
      <w:r w:rsidRPr="003247F3">
        <w:rPr>
          <w:rFonts w:ascii="Century Gothic" w:hAnsi="Century Gothic" w:cs="Times New Roman"/>
          <w:sz w:val="24"/>
          <w:szCs w:val="24"/>
        </w:rPr>
        <w:t>zwi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zanych z powierzonym stanowiskiem nauczyciela oraz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 xml:space="preserve">podstawowymi funkcjami </w:t>
      </w:r>
      <w:r w:rsidR="00AB00F5">
        <w:rPr>
          <w:rFonts w:ascii="Century Gothic" w:hAnsi="Century Gothic" w:cs="Times New Roman"/>
          <w:sz w:val="24"/>
          <w:szCs w:val="24"/>
        </w:rPr>
        <w:t xml:space="preserve">Przedszkola </w:t>
      </w:r>
      <w:r w:rsidRPr="003247F3">
        <w:rPr>
          <w:rFonts w:ascii="Century Gothic" w:hAnsi="Century Gothic" w:cs="Times New Roman"/>
          <w:sz w:val="24"/>
          <w:szCs w:val="24"/>
        </w:rPr>
        <w:t>polega w szczególno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 na:</w:t>
      </w:r>
    </w:p>
    <w:p w:rsidR="003247F3" w:rsidRDefault="003247F3" w:rsidP="007834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zapewnieniu bezpiecze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 xml:space="preserve">stwa </w:t>
      </w:r>
      <w:r w:rsidR="00B633CC">
        <w:rPr>
          <w:rFonts w:ascii="Century Gothic" w:hAnsi="Century Gothic" w:cs="Times New Roman"/>
          <w:sz w:val="24"/>
          <w:szCs w:val="24"/>
        </w:rPr>
        <w:t xml:space="preserve">dzieci </w:t>
      </w:r>
      <w:r w:rsidRPr="003247F3">
        <w:rPr>
          <w:rFonts w:ascii="Century Gothic" w:hAnsi="Century Gothic" w:cs="Times New Roman"/>
          <w:sz w:val="24"/>
          <w:szCs w:val="24"/>
        </w:rPr>
        <w:t>w czasie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organizowanych przez</w:t>
      </w:r>
      <w:r w:rsidR="00B633CC" w:rsidRPr="00B633C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B633CC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Pr="003247F3">
        <w:rPr>
          <w:rFonts w:ascii="Century Gothic" w:hAnsi="Century Gothic" w:cs="Times New Roman"/>
          <w:sz w:val="24"/>
          <w:szCs w:val="24"/>
        </w:rPr>
        <w:t>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a zwłaszcza w czasie przydzielonych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edukacyjnych, wychowawczych lub opieku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="00B633CC">
        <w:rPr>
          <w:rFonts w:ascii="Century Gothic" w:hAnsi="Century Gothic" w:cs="Times New Roman"/>
          <w:sz w:val="24"/>
          <w:szCs w:val="24"/>
        </w:rPr>
        <w:t xml:space="preserve">czych </w:t>
      </w:r>
      <w:r w:rsidRPr="003247F3">
        <w:rPr>
          <w:rFonts w:ascii="Century Gothic" w:hAnsi="Century Gothic" w:cs="Times New Roman"/>
          <w:sz w:val="24"/>
          <w:szCs w:val="24"/>
        </w:rPr>
        <w:t>oraz podczas organizowanych wycieczek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i uroczysto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ci;</w:t>
      </w:r>
    </w:p>
    <w:p w:rsidR="003247F3" w:rsidRDefault="003247F3" w:rsidP="007834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kontrolowaniu obecno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 xml:space="preserve">ci </w:t>
      </w:r>
      <w:r w:rsidR="00B633CC">
        <w:rPr>
          <w:rFonts w:ascii="Century Gothic" w:hAnsi="Century Gothic" w:cs="Times New Roman"/>
          <w:sz w:val="24"/>
          <w:szCs w:val="24"/>
        </w:rPr>
        <w:t xml:space="preserve">dzieci </w:t>
      </w:r>
      <w:r w:rsidRPr="003247F3">
        <w:rPr>
          <w:rFonts w:ascii="Century Gothic" w:hAnsi="Century Gothic" w:cs="Times New Roman"/>
          <w:sz w:val="24"/>
          <w:szCs w:val="24"/>
        </w:rPr>
        <w:t>oraz miejsca prowadzenia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pod wzgl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dem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bezpiecze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stwa i higieny pracy;</w:t>
      </w:r>
    </w:p>
    <w:p w:rsidR="003247F3" w:rsidRDefault="003247F3" w:rsidP="007834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podnoszeniu oraz aktualizowaniu wiedzy i umiej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tno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 xml:space="preserve">ci zawodowych </w:t>
      </w:r>
      <w:r>
        <w:rPr>
          <w:rFonts w:ascii="Century Gothic" w:hAnsi="Century Gothic" w:cs="Times New Roman"/>
          <w:sz w:val="24"/>
          <w:szCs w:val="24"/>
        </w:rPr>
        <w:br/>
      </w:r>
      <w:r w:rsidRPr="003247F3">
        <w:rPr>
          <w:rFonts w:ascii="Century Gothic" w:hAnsi="Century Gothic" w:cs="Times New Roman"/>
          <w:sz w:val="24"/>
          <w:szCs w:val="24"/>
        </w:rPr>
        <w:t>w dost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pnych formach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doskonalenia;</w:t>
      </w:r>
    </w:p>
    <w:p w:rsidR="003247F3" w:rsidRDefault="003247F3" w:rsidP="007834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organizowaniu i doskonaleniu warsztatu pracy, dbało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 o powierzone pomoce dydaktyczne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i sprz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t;</w:t>
      </w:r>
    </w:p>
    <w:p w:rsidR="003247F3" w:rsidRDefault="003247F3" w:rsidP="007834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lastRenderedPageBreak/>
        <w:t>zapewnieniu wła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 xml:space="preserve">ciwego poziomu nauczania i wychowania powierzonych mu </w:t>
      </w:r>
      <w:r w:rsidR="00482F0C">
        <w:rPr>
          <w:rFonts w:ascii="Century Gothic" w:hAnsi="Century Gothic" w:cs="Times New Roman"/>
          <w:sz w:val="24"/>
          <w:szCs w:val="24"/>
        </w:rPr>
        <w:t xml:space="preserve">dzieci </w:t>
      </w:r>
      <w:r w:rsidRPr="003247F3">
        <w:rPr>
          <w:rFonts w:ascii="Century Gothic" w:hAnsi="Century Gothic" w:cs="Times New Roman"/>
          <w:sz w:val="24"/>
          <w:szCs w:val="24"/>
        </w:rPr>
        <w:t>poprzez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planow</w:t>
      </w:r>
      <w:r w:rsidRPr="003247F3">
        <w:rPr>
          <w:rFonts w:ascii="Century Gothic" w:hAnsi="Century Gothic" w:cs="TimesNewRoman"/>
          <w:sz w:val="24"/>
          <w:szCs w:val="24"/>
        </w:rPr>
        <w:t xml:space="preserve">ą </w:t>
      </w:r>
      <w:r w:rsidRPr="003247F3">
        <w:rPr>
          <w:rFonts w:ascii="Century Gothic" w:hAnsi="Century Gothic" w:cs="Times New Roman"/>
          <w:sz w:val="24"/>
          <w:szCs w:val="24"/>
        </w:rPr>
        <w:t>realizacj</w:t>
      </w:r>
      <w:r w:rsidRPr="003247F3">
        <w:rPr>
          <w:rFonts w:ascii="Century Gothic" w:hAnsi="Century Gothic" w:cs="TimesNewRoman"/>
          <w:sz w:val="24"/>
          <w:szCs w:val="24"/>
        </w:rPr>
        <w:t xml:space="preserve">ę </w:t>
      </w:r>
      <w:r w:rsidRPr="003247F3">
        <w:rPr>
          <w:rFonts w:ascii="Century Gothic" w:hAnsi="Century Gothic" w:cs="Times New Roman"/>
          <w:sz w:val="24"/>
          <w:szCs w:val="24"/>
        </w:rPr>
        <w:t>podstawy programowej oraz dostosowanego programu nauczania lub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wychowania w zakresie przydzielonych mu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edukacyjnych, wychowawczych lub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opieku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czych, zgodnie z jego kwalifikacjami zawodowymi oraz umiej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tno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ciami;</w:t>
      </w:r>
    </w:p>
    <w:p w:rsidR="003247F3" w:rsidRPr="00936C77" w:rsidRDefault="003247F3" w:rsidP="007834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poinformowaniu, na pocz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tku ka</w:t>
      </w:r>
      <w:r w:rsidRPr="003247F3">
        <w:rPr>
          <w:rFonts w:ascii="Century Gothic" w:hAnsi="Century Gothic" w:cs="TimesNewRoman"/>
          <w:sz w:val="24"/>
          <w:szCs w:val="24"/>
        </w:rPr>
        <w:t>ż</w:t>
      </w:r>
      <w:r w:rsidRPr="003247F3">
        <w:rPr>
          <w:rFonts w:ascii="Century Gothic" w:hAnsi="Century Gothic" w:cs="Times New Roman"/>
          <w:sz w:val="24"/>
          <w:szCs w:val="24"/>
        </w:rPr>
        <w:t>dego roku szkolnego, rodziców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A94220">
        <w:rPr>
          <w:rFonts w:ascii="Century Gothic" w:hAnsi="Century Gothic" w:cs="Times New Roman"/>
          <w:sz w:val="24"/>
          <w:szCs w:val="24"/>
        </w:rPr>
        <w:br/>
      </w:r>
      <w:r w:rsidR="00F67425">
        <w:rPr>
          <w:rFonts w:ascii="Century Gothic" w:hAnsi="Century Gothic" w:cs="Times New Roman"/>
          <w:sz w:val="24"/>
          <w:szCs w:val="24"/>
        </w:rPr>
        <w:t>w szczególności o</w:t>
      </w:r>
      <w:r w:rsidR="00A94220">
        <w:rPr>
          <w:rFonts w:ascii="Century Gothic" w:hAnsi="Century Gothic" w:cs="Times New Roman"/>
          <w:sz w:val="24"/>
          <w:szCs w:val="24"/>
        </w:rPr>
        <w:t xml:space="preserve"> </w:t>
      </w:r>
      <w:r w:rsidRPr="00A94220">
        <w:rPr>
          <w:rFonts w:ascii="Century Gothic" w:hAnsi="Century Gothic" w:cs="Times New Roman"/>
          <w:sz w:val="24"/>
          <w:szCs w:val="24"/>
        </w:rPr>
        <w:t>sposobach sprawdzania osi</w:t>
      </w:r>
      <w:r w:rsidRPr="00A94220">
        <w:rPr>
          <w:rFonts w:ascii="Century Gothic" w:hAnsi="Century Gothic" w:cs="TimesNewRoman"/>
          <w:sz w:val="24"/>
          <w:szCs w:val="24"/>
        </w:rPr>
        <w:t>ą</w:t>
      </w:r>
      <w:r w:rsidRPr="00A94220">
        <w:rPr>
          <w:rFonts w:ascii="Century Gothic" w:hAnsi="Century Gothic" w:cs="Times New Roman"/>
          <w:sz w:val="24"/>
          <w:szCs w:val="24"/>
        </w:rPr>
        <w:t>gni</w:t>
      </w:r>
      <w:r w:rsidRPr="00A94220">
        <w:rPr>
          <w:rFonts w:ascii="Century Gothic" w:hAnsi="Century Gothic" w:cs="TimesNewRoman"/>
          <w:sz w:val="24"/>
          <w:szCs w:val="24"/>
        </w:rPr>
        <w:t>ęć</w:t>
      </w:r>
      <w:r w:rsidR="00F67425" w:rsidRPr="00A94220">
        <w:rPr>
          <w:rFonts w:ascii="Century Gothic" w:hAnsi="Century Gothic" w:cs="TimesNewRoman"/>
          <w:sz w:val="24"/>
          <w:szCs w:val="24"/>
        </w:rPr>
        <w:t xml:space="preserve"> </w:t>
      </w:r>
      <w:r w:rsidRPr="00A94220">
        <w:rPr>
          <w:rFonts w:ascii="Century Gothic" w:hAnsi="Century Gothic" w:cs="Times New Roman"/>
          <w:sz w:val="24"/>
          <w:szCs w:val="24"/>
        </w:rPr>
        <w:t>edukacyjnych</w:t>
      </w:r>
      <w:r w:rsidR="00A94220" w:rsidRPr="00A94220">
        <w:rPr>
          <w:rFonts w:ascii="Century Gothic" w:hAnsi="Century Gothic" w:cs="Times New Roman"/>
          <w:sz w:val="24"/>
          <w:szCs w:val="24"/>
        </w:rPr>
        <w:t xml:space="preserve"> dzieci</w:t>
      </w:r>
      <w:r w:rsidR="00A94220">
        <w:rPr>
          <w:rFonts w:ascii="Century Gothic" w:hAnsi="Century Gothic" w:cs="Times New Roman"/>
          <w:sz w:val="24"/>
          <w:szCs w:val="24"/>
        </w:rPr>
        <w:t xml:space="preserve"> oraz</w:t>
      </w:r>
      <w:r w:rsidR="00A94220" w:rsidRPr="00A94220">
        <w:rPr>
          <w:rFonts w:ascii="Century Gothic" w:hAnsi="Century Gothic" w:cs="Times New Roman"/>
          <w:sz w:val="24"/>
          <w:szCs w:val="24"/>
        </w:rPr>
        <w:t xml:space="preserve"> </w:t>
      </w:r>
      <w:r w:rsidRPr="00A94220">
        <w:rPr>
          <w:rFonts w:ascii="Century Gothic" w:hAnsi="Century Gothic" w:cs="Times New Roman"/>
          <w:sz w:val="24"/>
          <w:szCs w:val="24"/>
        </w:rPr>
        <w:t>o post</w:t>
      </w:r>
      <w:r w:rsidRPr="00A94220">
        <w:rPr>
          <w:rFonts w:ascii="Century Gothic" w:hAnsi="Century Gothic" w:cs="TimesNewRoman"/>
          <w:sz w:val="24"/>
          <w:szCs w:val="24"/>
        </w:rPr>
        <w:t>ę</w:t>
      </w:r>
      <w:r w:rsidRPr="00A94220">
        <w:rPr>
          <w:rFonts w:ascii="Century Gothic" w:hAnsi="Century Gothic" w:cs="Times New Roman"/>
          <w:sz w:val="24"/>
          <w:szCs w:val="24"/>
        </w:rPr>
        <w:t>pach i trudno</w:t>
      </w:r>
      <w:r w:rsidRPr="00A94220">
        <w:rPr>
          <w:rFonts w:ascii="Century Gothic" w:hAnsi="Century Gothic" w:cs="TimesNewRoman"/>
          <w:sz w:val="24"/>
          <w:szCs w:val="24"/>
        </w:rPr>
        <w:t>ś</w:t>
      </w:r>
      <w:r w:rsidRPr="00A94220">
        <w:rPr>
          <w:rFonts w:ascii="Century Gothic" w:hAnsi="Century Gothic" w:cs="Times New Roman"/>
          <w:sz w:val="24"/>
          <w:szCs w:val="24"/>
        </w:rPr>
        <w:t>ciach w nauce oraz</w:t>
      </w:r>
      <w:r w:rsidR="00F67425" w:rsidRPr="00A94220">
        <w:rPr>
          <w:rFonts w:ascii="Century Gothic" w:hAnsi="Century Gothic" w:cs="Times New Roman"/>
          <w:sz w:val="24"/>
          <w:szCs w:val="24"/>
        </w:rPr>
        <w:t xml:space="preserve"> </w:t>
      </w:r>
      <w:r w:rsidRPr="00A94220">
        <w:rPr>
          <w:rFonts w:ascii="Century Gothic" w:hAnsi="Century Gothic" w:cs="Times New Roman"/>
          <w:sz w:val="24"/>
          <w:szCs w:val="24"/>
        </w:rPr>
        <w:t>szczególnych uzdolnieniach</w:t>
      </w:r>
      <w:r w:rsidR="00F67425" w:rsidRPr="00936C77">
        <w:rPr>
          <w:rFonts w:ascii="Century Gothic" w:hAnsi="Century Gothic" w:cs="Times New Roman"/>
          <w:sz w:val="24"/>
          <w:szCs w:val="24"/>
        </w:rPr>
        <w:t>.</w:t>
      </w:r>
    </w:p>
    <w:p w:rsidR="002C0CEC" w:rsidRDefault="002C0CEC" w:rsidP="006579BA">
      <w:pPr>
        <w:pStyle w:val="NormalnyWeb"/>
        <w:spacing w:before="0" w:after="0" w:line="360" w:lineRule="auto"/>
        <w:ind w:left="284" w:hanging="284"/>
        <w:jc w:val="center"/>
        <w:rPr>
          <w:rFonts w:ascii="Century Gothic" w:hAnsi="Century Gothic" w:cs="Tahoma"/>
          <w:b/>
        </w:rPr>
      </w:pPr>
    </w:p>
    <w:p w:rsidR="006579BA" w:rsidRPr="006579BA" w:rsidRDefault="002C0CEC" w:rsidP="006579BA">
      <w:pPr>
        <w:pStyle w:val="NormalnyWeb"/>
        <w:spacing w:before="0" w:after="0" w:line="360" w:lineRule="auto"/>
        <w:ind w:left="284" w:hanging="284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§35</w:t>
      </w:r>
      <w:r w:rsidR="006579BA" w:rsidRPr="006579BA">
        <w:rPr>
          <w:rFonts w:ascii="Century Gothic" w:hAnsi="Century Gothic" w:cs="Tahoma"/>
          <w:b/>
        </w:rPr>
        <w:t>.</w:t>
      </w:r>
    </w:p>
    <w:p w:rsidR="006579BA" w:rsidRPr="006579BA" w:rsidRDefault="006579BA" w:rsidP="00783410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>Nauczyciel ma prawo do:</w:t>
      </w:r>
    </w:p>
    <w:p w:rsidR="006579BA" w:rsidRPr="006579BA" w:rsidRDefault="006579BA" w:rsidP="00783410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 xml:space="preserve">ciągłego podnoszenia kwalifikacji zawodowych oraz zdobywania kolejnych stopni </w:t>
      </w:r>
      <w:r>
        <w:rPr>
          <w:rFonts w:ascii="Century Gothic" w:hAnsi="Century Gothic" w:cs="Tahoma"/>
          <w:sz w:val="24"/>
          <w:szCs w:val="24"/>
        </w:rPr>
        <w:t>awansu zawodowego;</w:t>
      </w:r>
    </w:p>
    <w:p w:rsidR="006579BA" w:rsidRPr="006579BA" w:rsidRDefault="006579BA" w:rsidP="00783410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>wyboru programów wychowania przedszkolnego z oferty programów znajdujących się na rynku wydawniczym lub do tworzenia własnych programów (uwzględniających specyfikę grupy) i wdrażania ich po dopuszczeniu do realizacji przez Dyrektora P</w:t>
      </w:r>
      <w:r>
        <w:rPr>
          <w:rFonts w:ascii="Century Gothic" w:hAnsi="Century Gothic" w:cs="Tahoma"/>
          <w:sz w:val="24"/>
          <w:szCs w:val="24"/>
        </w:rPr>
        <w:t>rzedszkola;</w:t>
      </w:r>
    </w:p>
    <w:p w:rsidR="006579BA" w:rsidRPr="006579BA" w:rsidRDefault="006579BA" w:rsidP="00783410">
      <w:pPr>
        <w:pStyle w:val="Akapitzlist"/>
        <w:numPr>
          <w:ilvl w:val="1"/>
          <w:numId w:val="8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 xml:space="preserve">korzystania w swej pracy z pomocy merytorycznej i metodycznej ze strony Dyrektora Przedszkola oraz Rady Pedagogicznej, a także wyspecjalizowanych w tym zakresie placówek i instytucji oświatowych </w:t>
      </w:r>
      <w:r>
        <w:rPr>
          <w:rFonts w:ascii="Century Gothic" w:hAnsi="Century Gothic" w:cs="Tahoma"/>
          <w:sz w:val="24"/>
          <w:szCs w:val="24"/>
        </w:rPr>
        <w:br/>
      </w:r>
      <w:r w:rsidRPr="006579BA">
        <w:rPr>
          <w:rFonts w:ascii="Century Gothic" w:hAnsi="Century Gothic" w:cs="Tahoma"/>
          <w:sz w:val="24"/>
          <w:szCs w:val="24"/>
        </w:rPr>
        <w:t>i naukowych.</w:t>
      </w:r>
    </w:p>
    <w:p w:rsidR="006579BA" w:rsidRPr="009459BE" w:rsidRDefault="006579BA" w:rsidP="00783410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9459BE">
        <w:rPr>
          <w:rFonts w:ascii="Century Gothic" w:hAnsi="Century Gothic" w:cs="Tahoma"/>
          <w:sz w:val="24"/>
          <w:szCs w:val="24"/>
        </w:rPr>
        <w:t>Ponadto nauczyciel: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>prowadzi dokumentację pedagogiczną oddziału, w którym pracuje, zgodnie</w:t>
      </w:r>
      <w:r>
        <w:rPr>
          <w:rFonts w:ascii="Century Gothic" w:hAnsi="Century Gothic" w:cs="Tahoma"/>
          <w:sz w:val="24"/>
          <w:szCs w:val="24"/>
        </w:rPr>
        <w:t xml:space="preserve"> z obowiązującymi przepisami;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 xml:space="preserve">prowadzi obserwację pedagogiczną mającą na celu poznanie i zabezpieczenie indywidualnych potrzeb rozwojowych i edukacyjnych oraz możliwości psychofizycznych dzieci, w tym </w:t>
      </w:r>
      <w:r>
        <w:rPr>
          <w:rFonts w:ascii="Century Gothic" w:hAnsi="Century Gothic" w:cs="Tahoma"/>
          <w:sz w:val="24"/>
          <w:szCs w:val="24"/>
        </w:rPr>
        <w:t>dzieci szczególnie uzdolnionych;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 xml:space="preserve">przeprowadza diagnozę przedszkolną w roku poprzedzającym naukę </w:t>
      </w:r>
      <w:r>
        <w:rPr>
          <w:rFonts w:ascii="Century Gothic" w:hAnsi="Century Gothic" w:cs="Tahoma"/>
          <w:sz w:val="24"/>
          <w:szCs w:val="24"/>
        </w:rPr>
        <w:br/>
      </w:r>
      <w:r w:rsidRPr="006579BA">
        <w:rPr>
          <w:rFonts w:ascii="Century Gothic" w:hAnsi="Century Gothic" w:cs="Tahoma"/>
          <w:sz w:val="24"/>
          <w:szCs w:val="24"/>
        </w:rPr>
        <w:t>w klasie pierwszej szkoły podstawowej</w:t>
      </w:r>
      <w:r>
        <w:rPr>
          <w:rFonts w:ascii="Century Gothic" w:hAnsi="Century Gothic" w:cs="Tahoma"/>
          <w:sz w:val="24"/>
          <w:szCs w:val="24"/>
        </w:rPr>
        <w:t>;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lastRenderedPageBreak/>
        <w:t>informuje Dyrektora Przedszkola o konieczności objęcia dziecka pomocą psychologiczno-pedagogiczną ze względu na zauważone potrzeby rozwojowe lub</w:t>
      </w:r>
      <w:r>
        <w:rPr>
          <w:rFonts w:ascii="Century Gothic" w:hAnsi="Century Gothic" w:cs="Tahoma"/>
          <w:sz w:val="24"/>
          <w:szCs w:val="24"/>
        </w:rPr>
        <w:t xml:space="preserve"> edukacyjne;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 xml:space="preserve">tworzy warunki wspomagające rozwój dziecka, jego uzdolnienia </w:t>
      </w:r>
      <w:r w:rsidRPr="006579BA">
        <w:rPr>
          <w:rFonts w:ascii="Century Gothic" w:hAnsi="Century Gothic" w:cs="Tahoma"/>
          <w:sz w:val="24"/>
          <w:szCs w:val="24"/>
        </w:rPr>
        <w:br/>
        <w:t>i zainteresowania dba o bezpiec</w:t>
      </w:r>
      <w:r>
        <w:rPr>
          <w:rFonts w:ascii="Century Gothic" w:hAnsi="Century Gothic" w:cs="Tahoma"/>
          <w:sz w:val="24"/>
          <w:szCs w:val="24"/>
        </w:rPr>
        <w:t>zeństwo i zdrowie dzieci;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>podejmuje działania kompensacyjne wobec dzieci, które tego wymagają oraz innych zaję</w:t>
      </w:r>
      <w:r>
        <w:rPr>
          <w:rFonts w:ascii="Century Gothic" w:hAnsi="Century Gothic" w:cs="Tahoma"/>
          <w:sz w:val="24"/>
          <w:szCs w:val="24"/>
        </w:rPr>
        <w:t>ć organizacyjno – wychowawczych;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 xml:space="preserve">współdziała ze specjalistami świadczącymi kwalifikowaną pomoc psychologiczno - </w:t>
      </w:r>
      <w:r>
        <w:rPr>
          <w:rFonts w:ascii="Century Gothic" w:hAnsi="Century Gothic" w:cs="Tahoma"/>
          <w:sz w:val="24"/>
          <w:szCs w:val="24"/>
        </w:rPr>
        <w:t>pedagogiczną i zdrowotną;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>przygotowuje dwa razy w roku pisemne sprawozdanie z pracy (po I półroczu i na zakończenie roku szkolnego) z uwzględnieniem realizacji koncepcji pracy placówki, osiągnięć wychowawczych oraz stopnia r</w:t>
      </w:r>
      <w:r>
        <w:rPr>
          <w:rFonts w:ascii="Century Gothic" w:hAnsi="Century Gothic" w:cs="Tahoma"/>
          <w:sz w:val="24"/>
          <w:szCs w:val="24"/>
        </w:rPr>
        <w:t>ealizacji czynności dodatkowych;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>przekazuje rodzicom informacje o uzyskanych wynikach obserwacji i podjętych działaniach w celu wyrównywania szans rozwojowych wychowanków</w:t>
      </w:r>
      <w:r>
        <w:rPr>
          <w:rFonts w:ascii="Century Gothic" w:hAnsi="Century Gothic" w:cs="Tahoma"/>
          <w:sz w:val="24"/>
          <w:szCs w:val="24"/>
        </w:rPr>
        <w:t>;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>przygotowuje i wydaje rodzicom informację o gotowości dziecka do podjęcia nauki w szkole podstawowej w terminie do 30 kwietnia roku szkolnego poprzedzającego rok szkolny, w którym dziecko ma obowiązek albo może rozpocząć naukę w szkole</w:t>
      </w:r>
      <w:r>
        <w:rPr>
          <w:rFonts w:ascii="Century Gothic" w:hAnsi="Century Gothic" w:cs="Tahoma"/>
          <w:sz w:val="24"/>
          <w:szCs w:val="24"/>
        </w:rPr>
        <w:t xml:space="preserve"> podstawowej;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 xml:space="preserve">na podstawie zgromadzonych w diagnozie wstępnej wyników opracowuje indywidualny program pracy z dzieckiem </w:t>
      </w:r>
      <w:r>
        <w:rPr>
          <w:rFonts w:ascii="Century Gothic" w:hAnsi="Century Gothic" w:cs="Tahoma"/>
          <w:sz w:val="24"/>
          <w:szCs w:val="24"/>
        </w:rPr>
        <w:t>wymagającym wspomagania rozwoju</w:t>
      </w:r>
      <w:r w:rsidR="00936C77">
        <w:rPr>
          <w:rFonts w:ascii="Century Gothic" w:hAnsi="Century Gothic" w:cs="Tahoma"/>
          <w:sz w:val="24"/>
          <w:szCs w:val="24"/>
        </w:rPr>
        <w:t>;</w:t>
      </w:r>
    </w:p>
    <w:p w:rsidR="006579BA" w:rsidRPr="006579BA" w:rsidRDefault="006579BA" w:rsidP="0078341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6579BA">
        <w:rPr>
          <w:rFonts w:ascii="Century Gothic" w:hAnsi="Century Gothic" w:cs="Tahoma"/>
          <w:sz w:val="24"/>
          <w:szCs w:val="24"/>
        </w:rPr>
        <w:t>realizuje zadania w ramach zespołów zadaniowych powołanych przez Dyrektora Przedszkola na dany rok szkolny.</w:t>
      </w:r>
    </w:p>
    <w:p w:rsidR="006579BA" w:rsidRPr="00D43E68" w:rsidRDefault="006579BA" w:rsidP="006579BA">
      <w:pPr>
        <w:pStyle w:val="NormalnyWeb"/>
        <w:spacing w:before="0" w:after="0" w:line="276" w:lineRule="auto"/>
        <w:ind w:left="284" w:hanging="284"/>
        <w:jc w:val="both"/>
        <w:rPr>
          <w:rFonts w:ascii="Tahoma" w:hAnsi="Tahoma" w:cs="Tahoma"/>
        </w:rPr>
      </w:pPr>
    </w:p>
    <w:p w:rsidR="006579BA" w:rsidRPr="00F67425" w:rsidRDefault="002C0CEC" w:rsidP="006579BA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§36</w:t>
      </w:r>
      <w:r w:rsidR="006579BA" w:rsidRPr="00F67425">
        <w:rPr>
          <w:rFonts w:ascii="Century Gothic" w:hAnsi="Century Gothic"/>
          <w:b/>
          <w:sz w:val="24"/>
          <w:szCs w:val="24"/>
        </w:rPr>
        <w:t>.</w:t>
      </w:r>
    </w:p>
    <w:p w:rsidR="006579BA" w:rsidRPr="00F67425" w:rsidRDefault="006579BA" w:rsidP="006579BA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F67425">
        <w:rPr>
          <w:rFonts w:ascii="Century Gothic" w:hAnsi="Century Gothic"/>
          <w:b/>
          <w:sz w:val="24"/>
          <w:szCs w:val="24"/>
        </w:rPr>
        <w:t>Zespoły nauczycielskie</w:t>
      </w:r>
      <w:r>
        <w:rPr>
          <w:rFonts w:ascii="Century Gothic" w:hAnsi="Century Gothic"/>
          <w:b/>
          <w:sz w:val="24"/>
          <w:szCs w:val="24"/>
        </w:rPr>
        <w:t>]</w:t>
      </w:r>
    </w:p>
    <w:p w:rsidR="006579BA" w:rsidRPr="00D16D4D" w:rsidRDefault="006579BA" w:rsidP="00783410">
      <w:pPr>
        <w:pStyle w:val="Akapitzlist"/>
        <w:numPr>
          <w:ilvl w:val="2"/>
          <w:numId w:val="28"/>
        </w:numPr>
        <w:tabs>
          <w:tab w:val="clear" w:pos="644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Dyrektor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>
        <w:rPr>
          <w:rFonts w:ascii="Century Gothic" w:hAnsi="Century Gothic"/>
          <w:sz w:val="24"/>
          <w:szCs w:val="24"/>
        </w:rPr>
        <w:t xml:space="preserve"> może tworzyć w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Przedszkolu </w:t>
      </w:r>
      <w:r w:rsidRPr="00D16D4D">
        <w:rPr>
          <w:rFonts w:ascii="Century Gothic" w:hAnsi="Century Gothic"/>
          <w:sz w:val="24"/>
          <w:szCs w:val="24"/>
        </w:rPr>
        <w:t xml:space="preserve">zespoły wychowawcze, lub inne zespoły problemowo - zadaniowe. Pracą każdego zespołu kieruje przewodniczący powoływany przez Dyrektora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Pr="00D16D4D">
        <w:rPr>
          <w:rFonts w:ascii="Century Gothic" w:hAnsi="Century Gothic"/>
          <w:sz w:val="24"/>
          <w:szCs w:val="24"/>
        </w:rPr>
        <w:t>.</w:t>
      </w:r>
    </w:p>
    <w:p w:rsidR="006579BA" w:rsidRPr="00F67425" w:rsidRDefault="006579BA" w:rsidP="00783410">
      <w:pPr>
        <w:pStyle w:val="Tytu"/>
        <w:numPr>
          <w:ilvl w:val="2"/>
          <w:numId w:val="28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lastRenderedPageBreak/>
        <w:t>Nauczyciele prowadzący zajęcia w danym oddziale t</w:t>
      </w:r>
      <w:r>
        <w:rPr>
          <w:rFonts w:ascii="Century Gothic" w:hAnsi="Century Gothic"/>
          <w:b w:val="0"/>
          <w:sz w:val="24"/>
          <w:szCs w:val="24"/>
        </w:rPr>
        <w:t xml:space="preserve">worzą zespół, którego zadaniem </w:t>
      </w:r>
      <w:r w:rsidRPr="00F67425">
        <w:rPr>
          <w:rFonts w:ascii="Century Gothic" w:hAnsi="Century Gothic"/>
          <w:b w:val="0"/>
          <w:sz w:val="24"/>
          <w:szCs w:val="24"/>
        </w:rPr>
        <w:t>w szczególności jest:</w:t>
      </w:r>
    </w:p>
    <w:p w:rsidR="006579BA" w:rsidRPr="00745993" w:rsidRDefault="006579BA" w:rsidP="00783410">
      <w:pPr>
        <w:pStyle w:val="Akapitzlist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745993">
        <w:rPr>
          <w:rFonts w:ascii="Century Gothic" w:hAnsi="Century Gothic"/>
          <w:sz w:val="24"/>
        </w:rPr>
        <w:t>wykorzystania potencjału grupy do poprawy jakości opieki, wychowania</w:t>
      </w:r>
      <w:r>
        <w:rPr>
          <w:rFonts w:ascii="Century Gothic" w:hAnsi="Century Gothic"/>
          <w:sz w:val="24"/>
        </w:rPr>
        <w:t>, nauczania i organizacji pracy;</w:t>
      </w:r>
    </w:p>
    <w:p w:rsidR="006579BA" w:rsidRPr="00F67425" w:rsidRDefault="006579BA" w:rsidP="00783410">
      <w:pPr>
        <w:pStyle w:val="Tytu"/>
        <w:numPr>
          <w:ilvl w:val="0"/>
          <w:numId w:val="2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ustalenie zasad realizacji treści ścieżek edukacyjnych;</w:t>
      </w:r>
    </w:p>
    <w:p w:rsidR="006579BA" w:rsidRPr="00F67425" w:rsidRDefault="006579BA" w:rsidP="00783410">
      <w:pPr>
        <w:pStyle w:val="Tytu"/>
        <w:numPr>
          <w:ilvl w:val="0"/>
          <w:numId w:val="2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 xml:space="preserve">koordynowanie realizacji podstawy </w:t>
      </w:r>
      <w:r>
        <w:rPr>
          <w:rFonts w:ascii="Century Gothic" w:hAnsi="Century Gothic"/>
          <w:b w:val="0"/>
          <w:sz w:val="24"/>
          <w:szCs w:val="24"/>
        </w:rPr>
        <w:t>programowej.</w:t>
      </w:r>
    </w:p>
    <w:p w:rsidR="00AB00F5" w:rsidRDefault="00AB00F5" w:rsidP="00F67425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F67425" w:rsidRPr="00F67425" w:rsidRDefault="002C0CEC" w:rsidP="00D16D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§37</w:t>
      </w:r>
      <w:r w:rsidR="00D16D4D">
        <w:rPr>
          <w:rFonts w:ascii="Century Gothic" w:hAnsi="Century Gothic" w:cs="Times New Roman"/>
          <w:b/>
          <w:sz w:val="24"/>
          <w:szCs w:val="24"/>
        </w:rPr>
        <w:t>.</w:t>
      </w:r>
    </w:p>
    <w:p w:rsidR="00F67425" w:rsidRPr="00F67425" w:rsidRDefault="004B692D" w:rsidP="00D16D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F67425">
        <w:rPr>
          <w:rFonts w:ascii="Century Gothic" w:hAnsi="Century Gothic" w:cs="Times New Roman"/>
          <w:b/>
          <w:sz w:val="24"/>
          <w:szCs w:val="24"/>
        </w:rPr>
        <w:t>Zadania pracowników administracji i obsługi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F67425" w:rsidRPr="00F67425" w:rsidRDefault="00F67425" w:rsidP="00783410">
      <w:pPr>
        <w:pStyle w:val="Akapitzlist"/>
        <w:numPr>
          <w:ilvl w:val="5"/>
          <w:numId w:val="26"/>
        </w:numPr>
        <w:tabs>
          <w:tab w:val="clear" w:pos="43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W </w:t>
      </w:r>
      <w:r w:rsidR="00A9422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Przedszkolu </w:t>
      </w:r>
      <w:r w:rsidRPr="00F67425">
        <w:rPr>
          <w:rFonts w:ascii="Century Gothic" w:hAnsi="Century Gothic"/>
          <w:sz w:val="24"/>
          <w:szCs w:val="24"/>
        </w:rPr>
        <w:t xml:space="preserve">zatrudnia się pracowników administracji i obsługi. Status prawny pracowników administracji i obsługi określają przepisy </w:t>
      </w:r>
      <w:r w:rsidR="00A94220">
        <w:rPr>
          <w:rFonts w:ascii="Century Gothic" w:hAnsi="Century Gothic"/>
          <w:sz w:val="24"/>
          <w:szCs w:val="24"/>
        </w:rPr>
        <w:br/>
      </w:r>
      <w:r w:rsidRPr="00F67425">
        <w:rPr>
          <w:rFonts w:ascii="Century Gothic" w:hAnsi="Century Gothic"/>
          <w:sz w:val="24"/>
          <w:szCs w:val="24"/>
        </w:rPr>
        <w:t xml:space="preserve">o pracownikach </w:t>
      </w:r>
      <w:bookmarkStart w:id="1" w:name="highlightHit_0"/>
      <w:bookmarkEnd w:id="1"/>
      <w:r w:rsidRPr="00F67425">
        <w:rPr>
          <w:rStyle w:val="highlight"/>
          <w:rFonts w:ascii="Century Gothic" w:hAnsi="Century Gothic"/>
          <w:sz w:val="24"/>
          <w:szCs w:val="24"/>
        </w:rPr>
        <w:t>samorządo</w:t>
      </w:r>
      <w:r w:rsidRPr="00F67425">
        <w:rPr>
          <w:rFonts w:ascii="Century Gothic" w:hAnsi="Century Gothic"/>
          <w:sz w:val="24"/>
          <w:szCs w:val="24"/>
        </w:rPr>
        <w:t>wych.</w:t>
      </w:r>
    </w:p>
    <w:p w:rsidR="00F67425" w:rsidRPr="00F67425" w:rsidRDefault="00F67425" w:rsidP="00783410">
      <w:pPr>
        <w:pStyle w:val="Akapitzlist"/>
        <w:numPr>
          <w:ilvl w:val="5"/>
          <w:numId w:val="26"/>
        </w:numPr>
        <w:tabs>
          <w:tab w:val="clear" w:pos="43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Szczegółowe zadania pracowników administracji i obsługi określają indywidualne </w:t>
      </w:r>
      <w:r w:rsidR="00D16D4D">
        <w:rPr>
          <w:rFonts w:ascii="Century Gothic" w:hAnsi="Century Gothic"/>
          <w:sz w:val="24"/>
          <w:szCs w:val="24"/>
        </w:rPr>
        <w:t xml:space="preserve">zakresy </w:t>
      </w:r>
      <w:r w:rsidRPr="00F67425">
        <w:rPr>
          <w:rFonts w:ascii="Century Gothic" w:hAnsi="Century Gothic"/>
          <w:sz w:val="24"/>
          <w:szCs w:val="24"/>
        </w:rPr>
        <w:t>czynności.</w:t>
      </w:r>
    </w:p>
    <w:p w:rsidR="002C0CEC" w:rsidRDefault="002C0CEC" w:rsidP="00E04328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04328" w:rsidRPr="00FA4AE5" w:rsidRDefault="002C0CEC" w:rsidP="00E04328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§38</w:t>
      </w:r>
      <w:r w:rsidR="00E04328" w:rsidRPr="00FA4AE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E04328" w:rsidRPr="00FA4AE5" w:rsidRDefault="00E04328" w:rsidP="00E04328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A4AE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[Prawa i obowiązki rodziców]</w:t>
      </w:r>
    </w:p>
    <w:p w:rsidR="00E04328" w:rsidRPr="00FA4AE5" w:rsidRDefault="00E04328" w:rsidP="00783410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Rodzice w przedszkolu mają prawo w szczególności do:</w:t>
      </w:r>
    </w:p>
    <w:p w:rsidR="00E04328" w:rsidRPr="00FA4AE5" w:rsidRDefault="00E04328" w:rsidP="00783410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uzyskiwania rzetelnej informacji na temat swojego dziecka, jego zachowania</w:t>
      </w:r>
      <w:r>
        <w:rPr>
          <w:rFonts w:ascii="Century Gothic" w:hAnsi="Century Gothic" w:cs="Tahoma"/>
          <w:sz w:val="24"/>
          <w:szCs w:val="24"/>
        </w:rPr>
        <w:t xml:space="preserve"> </w:t>
      </w:r>
      <w:r w:rsidRPr="00FA4AE5">
        <w:rPr>
          <w:rFonts w:ascii="Century Gothic" w:hAnsi="Century Gothic" w:cs="Tahoma"/>
          <w:sz w:val="24"/>
          <w:szCs w:val="24"/>
        </w:rPr>
        <w:t>i rozwoju (w tym o poziomie przygotowania dziecka do podjęcia obowiązków</w:t>
      </w:r>
      <w:r>
        <w:rPr>
          <w:rFonts w:ascii="Century Gothic" w:hAnsi="Century Gothic" w:cs="Tahoma"/>
          <w:sz w:val="24"/>
          <w:szCs w:val="24"/>
        </w:rPr>
        <w:t xml:space="preserve"> szkolnych);</w:t>
      </w:r>
    </w:p>
    <w:p w:rsidR="00E04328" w:rsidRPr="00FA4AE5" w:rsidRDefault="00E04328" w:rsidP="00783410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wyrażania opinii na temat programów realizowanych przez przedszkole oraz realizacji nowych rozwiązań pedagogicznych w pracy z dziećmi (innowacje pedagogiczne, eksperymenty pedagogiczne, prog</w:t>
      </w:r>
      <w:r>
        <w:rPr>
          <w:rFonts w:ascii="Century Gothic" w:hAnsi="Century Gothic" w:cs="Tahoma"/>
          <w:sz w:val="24"/>
          <w:szCs w:val="24"/>
        </w:rPr>
        <w:t>ramy własne);</w:t>
      </w:r>
    </w:p>
    <w:p w:rsidR="00E04328" w:rsidRPr="00FA4AE5" w:rsidRDefault="00E04328" w:rsidP="00783410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aktywnego wł</w:t>
      </w:r>
      <w:r>
        <w:rPr>
          <w:rFonts w:ascii="Century Gothic" w:hAnsi="Century Gothic" w:cs="Tahoma"/>
          <w:sz w:val="24"/>
          <w:szCs w:val="24"/>
        </w:rPr>
        <w:t>ączania się w życie Przedszkola;</w:t>
      </w:r>
    </w:p>
    <w:p w:rsidR="00E04328" w:rsidRPr="00FA4AE5" w:rsidRDefault="00E04328" w:rsidP="00783410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wyboru rodzaju zajęć, w których dziecko ma uczestniczyć spośród oferty zajęć dodatkowych</w:t>
      </w:r>
      <w:r>
        <w:rPr>
          <w:rFonts w:ascii="Century Gothic" w:hAnsi="Century Gothic" w:cs="Tahoma"/>
          <w:sz w:val="24"/>
          <w:szCs w:val="24"/>
        </w:rPr>
        <w:t>;</w:t>
      </w:r>
    </w:p>
    <w:p w:rsidR="00E04328" w:rsidRPr="00FA4AE5" w:rsidRDefault="00E04328" w:rsidP="00783410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pomocy w kontaktach ze specjalis</w:t>
      </w:r>
      <w:r>
        <w:rPr>
          <w:rFonts w:ascii="Century Gothic" w:hAnsi="Century Gothic" w:cs="Tahoma"/>
          <w:sz w:val="24"/>
          <w:szCs w:val="24"/>
        </w:rPr>
        <w:t>tami np. psychologiem, logopedą;</w:t>
      </w:r>
    </w:p>
    <w:p w:rsidR="00E04328" w:rsidRPr="00FA4AE5" w:rsidRDefault="00E04328" w:rsidP="00783410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 xml:space="preserve">współuczestniczenia w organizowaniu wycieczek oraz imprez kulturalnych dla </w:t>
      </w:r>
      <w:r>
        <w:rPr>
          <w:rFonts w:ascii="Century Gothic" w:hAnsi="Century Gothic" w:cs="Tahoma"/>
          <w:sz w:val="24"/>
          <w:szCs w:val="24"/>
        </w:rPr>
        <w:t>dzieci;</w:t>
      </w:r>
    </w:p>
    <w:p w:rsidR="00E04328" w:rsidRPr="00FA4AE5" w:rsidRDefault="00E04328" w:rsidP="00783410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lastRenderedPageBreak/>
        <w:t xml:space="preserve">występowania do Dyrektora Przedszkola z wnioskami i opiniami we wszystkich sprawach </w:t>
      </w:r>
      <w:r>
        <w:rPr>
          <w:rFonts w:ascii="Century Gothic" w:hAnsi="Century Gothic" w:cs="Tahoma"/>
          <w:sz w:val="24"/>
          <w:szCs w:val="24"/>
        </w:rPr>
        <w:t>dotyczących Przedszkola;</w:t>
      </w:r>
    </w:p>
    <w:p w:rsidR="00E04328" w:rsidRPr="00FA4AE5" w:rsidRDefault="00E04328" w:rsidP="00783410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wspierania przedszko</w:t>
      </w:r>
      <w:r>
        <w:rPr>
          <w:rFonts w:ascii="Century Gothic" w:hAnsi="Century Gothic" w:cs="Tahoma"/>
          <w:sz w:val="24"/>
          <w:szCs w:val="24"/>
        </w:rPr>
        <w:t>la różnymi formami działalności;</w:t>
      </w:r>
    </w:p>
    <w:p w:rsidR="00E04328" w:rsidRPr="00FA4AE5" w:rsidRDefault="00E04328" w:rsidP="00783410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współdziałania i współpracy z innymi rodzicami na rzecz podnoszenia jakości</w:t>
      </w:r>
      <w:r>
        <w:rPr>
          <w:rFonts w:ascii="Century Gothic" w:hAnsi="Century Gothic" w:cs="Tahoma"/>
          <w:sz w:val="24"/>
          <w:szCs w:val="24"/>
        </w:rPr>
        <w:t xml:space="preserve"> i warunków pracy P</w:t>
      </w:r>
      <w:r w:rsidRPr="00FA4AE5">
        <w:rPr>
          <w:rFonts w:ascii="Century Gothic" w:hAnsi="Century Gothic" w:cs="Tahoma"/>
          <w:sz w:val="24"/>
          <w:szCs w:val="24"/>
        </w:rPr>
        <w:t>rzedszkola.</w:t>
      </w:r>
    </w:p>
    <w:p w:rsidR="00E04328" w:rsidRPr="00FA4AE5" w:rsidRDefault="00E04328" w:rsidP="00783410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Do obowiązków rodziców należy w szczególności:</w:t>
      </w:r>
    </w:p>
    <w:p w:rsidR="00E04328" w:rsidRPr="00FA4AE5" w:rsidRDefault="00E04328" w:rsidP="0078341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przestrzeganie zasad zawartych w umowie o świadczenie usług przedszkolnych</w:t>
      </w:r>
      <w:r>
        <w:rPr>
          <w:rFonts w:ascii="Century Gothic" w:hAnsi="Century Gothic" w:cs="Tahoma"/>
          <w:sz w:val="24"/>
          <w:szCs w:val="24"/>
        </w:rPr>
        <w:t>;</w:t>
      </w:r>
    </w:p>
    <w:p w:rsidR="00E04328" w:rsidRPr="00FA4AE5" w:rsidRDefault="00E04328" w:rsidP="0078341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terminowe uiszczanie odpłatność</w:t>
      </w:r>
      <w:r>
        <w:rPr>
          <w:rFonts w:ascii="Century Gothic" w:hAnsi="Century Gothic" w:cs="Tahoma"/>
          <w:sz w:val="24"/>
          <w:szCs w:val="24"/>
        </w:rPr>
        <w:t xml:space="preserve"> za pobyt dziecka w Przedszkolu;</w:t>
      </w:r>
    </w:p>
    <w:p w:rsidR="00E04328" w:rsidRPr="00FA4AE5" w:rsidRDefault="00E04328" w:rsidP="0078341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 xml:space="preserve">współpracowanie z nauczycielem prowadzącym </w:t>
      </w:r>
      <w:r>
        <w:rPr>
          <w:rFonts w:ascii="Century Gothic" w:hAnsi="Century Gothic" w:cs="Tahoma"/>
          <w:sz w:val="24"/>
          <w:szCs w:val="24"/>
        </w:rPr>
        <w:t xml:space="preserve">oddział </w:t>
      </w:r>
      <w:r w:rsidRPr="00FA4AE5">
        <w:rPr>
          <w:rFonts w:ascii="Century Gothic" w:hAnsi="Century Gothic" w:cs="Tahoma"/>
          <w:sz w:val="24"/>
          <w:szCs w:val="24"/>
        </w:rPr>
        <w:t xml:space="preserve">w celu ujednolicenia oddziaływań wychowawczo - dydaktycznych rodziny </w:t>
      </w:r>
      <w:r>
        <w:rPr>
          <w:rFonts w:ascii="Century Gothic" w:hAnsi="Century Gothic" w:cs="Tahoma"/>
          <w:sz w:val="24"/>
          <w:szCs w:val="24"/>
        </w:rPr>
        <w:br/>
        <w:t>i P</w:t>
      </w:r>
      <w:r w:rsidRPr="00FA4AE5">
        <w:rPr>
          <w:rFonts w:ascii="Century Gothic" w:hAnsi="Century Gothic" w:cs="Tahoma"/>
          <w:sz w:val="24"/>
          <w:szCs w:val="24"/>
        </w:rPr>
        <w:t>rzedsz</w:t>
      </w:r>
      <w:r>
        <w:rPr>
          <w:rFonts w:ascii="Century Gothic" w:hAnsi="Century Gothic" w:cs="Tahoma"/>
          <w:sz w:val="24"/>
          <w:szCs w:val="24"/>
        </w:rPr>
        <w:t>kola;</w:t>
      </w:r>
    </w:p>
    <w:p w:rsidR="00E04328" w:rsidRPr="00FA4AE5" w:rsidRDefault="00E04328" w:rsidP="0078341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pisemne zgłaszanie</w:t>
      </w:r>
      <w:r w:rsidRPr="00FA4AE5">
        <w:rPr>
          <w:rFonts w:ascii="Century Gothic" w:hAnsi="Century Gothic" w:cs="Tahoma"/>
          <w:sz w:val="24"/>
          <w:szCs w:val="24"/>
        </w:rPr>
        <w:t xml:space="preserve"> dłuższej nie</w:t>
      </w:r>
      <w:r>
        <w:rPr>
          <w:rFonts w:ascii="Century Gothic" w:hAnsi="Century Gothic" w:cs="Tahoma"/>
          <w:sz w:val="24"/>
          <w:szCs w:val="24"/>
        </w:rPr>
        <w:t>obecności dziecka w Przedszkolu;</w:t>
      </w:r>
    </w:p>
    <w:p w:rsidR="00E04328" w:rsidRPr="00FA4AE5" w:rsidRDefault="00E04328" w:rsidP="0078341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przypro</w:t>
      </w:r>
      <w:r>
        <w:rPr>
          <w:rFonts w:ascii="Century Gothic" w:hAnsi="Century Gothic" w:cs="Tahoma"/>
          <w:sz w:val="24"/>
          <w:szCs w:val="24"/>
        </w:rPr>
        <w:t>wadzanie i odbieranie dzieci z P</w:t>
      </w:r>
      <w:r w:rsidRPr="00FA4AE5">
        <w:rPr>
          <w:rFonts w:ascii="Century Gothic" w:hAnsi="Century Gothic" w:cs="Tahoma"/>
          <w:sz w:val="24"/>
          <w:szCs w:val="24"/>
        </w:rPr>
        <w:t xml:space="preserve">rzedszkola przez rodziców lub upoważnioną przez nich osobę na podstawie pisemnego </w:t>
      </w:r>
      <w:r>
        <w:rPr>
          <w:rFonts w:ascii="Century Gothic" w:hAnsi="Century Gothic" w:cs="Tahoma"/>
          <w:sz w:val="24"/>
          <w:szCs w:val="24"/>
        </w:rPr>
        <w:t>oświadczenia;</w:t>
      </w:r>
    </w:p>
    <w:p w:rsidR="00E04328" w:rsidRPr="00FA4AE5" w:rsidRDefault="00E04328" w:rsidP="0078341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 xml:space="preserve">odbieranie dzieci w godzinach </w:t>
      </w:r>
      <w:r>
        <w:rPr>
          <w:rFonts w:ascii="Century Gothic" w:hAnsi="Century Gothic" w:cs="Tahoma"/>
          <w:sz w:val="24"/>
          <w:szCs w:val="24"/>
        </w:rPr>
        <w:t>funkcjonowania Przedszkola;</w:t>
      </w:r>
    </w:p>
    <w:p w:rsidR="00E04328" w:rsidRPr="00FA4AE5" w:rsidRDefault="00E04328" w:rsidP="0078341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zgłaszanie nauczycielowi niedyspozycji (fizycznych i psychicznych) dziecka i wszelkich niepokojących objawów w jego zachowaniu, mających wpływ na funkcjonowanie dziecka w grupie (choroby, ważne wydarzenia rodzinne, lęki, obawy, emocje</w:t>
      </w:r>
      <w:r>
        <w:rPr>
          <w:rFonts w:ascii="Century Gothic" w:hAnsi="Century Gothic" w:cs="Tahoma"/>
          <w:sz w:val="24"/>
          <w:szCs w:val="24"/>
        </w:rPr>
        <w:t>);</w:t>
      </w:r>
    </w:p>
    <w:p w:rsidR="00E04328" w:rsidRPr="00FA4AE5" w:rsidRDefault="00E04328" w:rsidP="0078341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uczestniczenie w zebraniach o</w:t>
      </w:r>
      <w:r>
        <w:rPr>
          <w:rFonts w:ascii="Century Gothic" w:hAnsi="Century Gothic" w:cs="Tahoma"/>
          <w:sz w:val="24"/>
          <w:szCs w:val="24"/>
        </w:rPr>
        <w:t>rganizowanych przez Przedszkole;</w:t>
      </w:r>
    </w:p>
    <w:p w:rsidR="00E04328" w:rsidRPr="00FA4AE5" w:rsidRDefault="00E04328" w:rsidP="0078341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FA4AE5">
        <w:rPr>
          <w:rFonts w:ascii="Century Gothic" w:hAnsi="Century Gothic" w:cs="Tahoma"/>
          <w:sz w:val="24"/>
          <w:szCs w:val="24"/>
        </w:rPr>
        <w:t>informowanie nauczyciela o stwierdzeniu choroby zakaźnej u dziecka.</w:t>
      </w:r>
    </w:p>
    <w:p w:rsidR="00E04328" w:rsidRPr="005F4331" w:rsidRDefault="00E04328" w:rsidP="00783410">
      <w:pPr>
        <w:pStyle w:val="Akapitzlist"/>
        <w:numPr>
          <w:ilvl w:val="1"/>
          <w:numId w:val="7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Rodzice ponoszą odpowiedzialność finansową za zniszczenie przez mienia Przedszkola. </w:t>
      </w:r>
    </w:p>
    <w:p w:rsidR="00E04328" w:rsidRDefault="00E04328" w:rsidP="00E04328">
      <w:pPr>
        <w:pStyle w:val="NormalnyWeb"/>
        <w:spacing w:before="0" w:after="0" w:line="360" w:lineRule="auto"/>
        <w:jc w:val="center"/>
        <w:rPr>
          <w:rFonts w:ascii="Century Gothic" w:hAnsi="Century Gothic" w:cs="Tahoma"/>
          <w:b/>
        </w:rPr>
      </w:pPr>
    </w:p>
    <w:p w:rsidR="00E04328" w:rsidRPr="00751BF1" w:rsidRDefault="002C0CEC" w:rsidP="00E04328">
      <w:pPr>
        <w:pStyle w:val="NormalnyWeb"/>
        <w:spacing w:before="0" w:after="0"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§39</w:t>
      </w:r>
      <w:r w:rsidR="00E04328">
        <w:rPr>
          <w:rFonts w:ascii="Century Gothic" w:hAnsi="Century Gothic" w:cs="Tahoma"/>
          <w:b/>
        </w:rPr>
        <w:t>.</w:t>
      </w:r>
    </w:p>
    <w:p w:rsidR="00E04328" w:rsidRPr="00751BF1" w:rsidRDefault="00E04328" w:rsidP="00783410">
      <w:pPr>
        <w:pStyle w:val="NormalnyWeb"/>
        <w:numPr>
          <w:ilvl w:val="0"/>
          <w:numId w:val="58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751BF1">
        <w:rPr>
          <w:rFonts w:ascii="Century Gothic" w:hAnsi="Century Gothic" w:cs="Tahoma"/>
        </w:rPr>
        <w:t>W sytuacji pogorszenia się stanu zdrowia dziecka, nauczyciel lub Dyrektor Przedszkola informuje rodziców o jego stanie, a rodzice są zobowiązani do niezwłocznego o</w:t>
      </w:r>
      <w:r>
        <w:rPr>
          <w:rFonts w:ascii="Century Gothic" w:hAnsi="Century Gothic" w:cs="Tahoma"/>
        </w:rPr>
        <w:t>debrania dziecka z P</w:t>
      </w:r>
      <w:r w:rsidRPr="00751BF1">
        <w:rPr>
          <w:rFonts w:ascii="Century Gothic" w:hAnsi="Century Gothic" w:cs="Tahoma"/>
        </w:rPr>
        <w:t>rzedszkola.</w:t>
      </w:r>
    </w:p>
    <w:p w:rsidR="00E04328" w:rsidRPr="00751BF1" w:rsidRDefault="00E04328" w:rsidP="00783410">
      <w:pPr>
        <w:pStyle w:val="NormalnyWeb"/>
        <w:numPr>
          <w:ilvl w:val="0"/>
          <w:numId w:val="58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751BF1">
        <w:rPr>
          <w:rFonts w:ascii="Century Gothic" w:hAnsi="Century Gothic" w:cs="Tahoma"/>
        </w:rPr>
        <w:t>W sytuacjach nagłych wzywane jest pogotowie, z równoczesnym poinformowaniem rodziców.</w:t>
      </w:r>
    </w:p>
    <w:p w:rsidR="002C0CEC" w:rsidRDefault="002C0CEC" w:rsidP="009E6652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6652" w:rsidRPr="00293BEB" w:rsidRDefault="002C0CEC" w:rsidP="009E6652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§40</w:t>
      </w:r>
      <w:r w:rsidR="009E6652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9E6652" w:rsidRPr="009E6652" w:rsidRDefault="009E6652" w:rsidP="009E6652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9E665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[Dane o dziecku przekazywane placówce]</w:t>
      </w:r>
    </w:p>
    <w:p w:rsidR="009E6652" w:rsidRPr="009E6652" w:rsidRDefault="009E6652" w:rsidP="009E6652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E6652">
        <w:rPr>
          <w:rFonts w:ascii="Century Gothic" w:eastAsia="Times New Roman" w:hAnsi="Century Gothic" w:cs="Times New Roman"/>
          <w:sz w:val="24"/>
          <w:szCs w:val="24"/>
          <w:lang w:eastAsia="pl-PL"/>
        </w:rPr>
        <w:t>W celu zapewnienia dziecku podczas pobytu w Przedszkolu odpowiedniej opieki, odżywiania oraz metod opiekuńczo-wychowawczych rodzic dziecka przekazuje Dyrektorowi uznane przez niego za istotne dane o stanie zdrowia, stosowanej diecie i rozwoju psychofizycznym dziecka.</w:t>
      </w:r>
    </w:p>
    <w:p w:rsidR="009E6652" w:rsidRDefault="009E6652" w:rsidP="009E6652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6652" w:rsidRPr="00B832A6" w:rsidRDefault="002C0CEC" w:rsidP="009E6652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§41</w:t>
      </w:r>
      <w:r w:rsidR="009E6652" w:rsidRPr="00B832A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9E6652" w:rsidRPr="00B832A6" w:rsidRDefault="009E6652" w:rsidP="009E6652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Pr="00B832A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Prawa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dzieci]</w:t>
      </w:r>
    </w:p>
    <w:p w:rsidR="009E6652" w:rsidRPr="009E6652" w:rsidRDefault="009E6652" w:rsidP="00783410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Dziecko w P</w:t>
      </w:r>
      <w:r w:rsidRPr="009E6652">
        <w:rPr>
          <w:rFonts w:ascii="Century Gothic" w:hAnsi="Century Gothic" w:cs="Tahoma"/>
          <w:sz w:val="24"/>
          <w:szCs w:val="24"/>
        </w:rPr>
        <w:t>rzedszkolu zgodnie z Konwencją Praw Dziecka i Powszechną Deklaracją Praw Człowieka ma prawo do:</w:t>
      </w:r>
    </w:p>
    <w:p w:rsidR="009E6652" w:rsidRPr="009E6652" w:rsidRDefault="009E6652" w:rsidP="00783410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9E6652">
        <w:rPr>
          <w:rFonts w:ascii="Century Gothic" w:hAnsi="Century Gothic" w:cs="Tahoma"/>
          <w:sz w:val="24"/>
          <w:szCs w:val="24"/>
        </w:rPr>
        <w:t>właściwie zorganizowanego procesu opiekuńczo-wychowawczo-dydaktycznego zgodnie z zasadami higieny pracy umysłowej,</w:t>
      </w:r>
    </w:p>
    <w:p w:rsidR="009E6652" w:rsidRPr="009E6652" w:rsidRDefault="009E6652" w:rsidP="00783410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9E6652">
        <w:rPr>
          <w:rFonts w:ascii="Century Gothic" w:hAnsi="Century Gothic" w:cs="Tahoma"/>
          <w:sz w:val="24"/>
          <w:szCs w:val="24"/>
        </w:rPr>
        <w:t>ochrony przed wszystkimi wyrazami przemocy fizycznej bądź psychicznej oraz ochrony i poszanowania jego godności osobistej,</w:t>
      </w:r>
    </w:p>
    <w:p w:rsidR="009E6652" w:rsidRPr="009E6652" w:rsidRDefault="009E6652" w:rsidP="00783410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9E6652">
        <w:rPr>
          <w:rFonts w:ascii="Century Gothic" w:hAnsi="Century Gothic" w:cs="Tahoma"/>
          <w:sz w:val="24"/>
          <w:szCs w:val="24"/>
        </w:rPr>
        <w:t>życzliwego oraz podmiotowego traktowania w procesie wychowawczo – dydaktycznym,</w:t>
      </w:r>
    </w:p>
    <w:p w:rsidR="009E6652" w:rsidRPr="009E6652" w:rsidRDefault="009E6652" w:rsidP="00783410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9E6652">
        <w:rPr>
          <w:rFonts w:ascii="Century Gothic" w:hAnsi="Century Gothic" w:cs="Tahoma"/>
          <w:sz w:val="24"/>
          <w:szCs w:val="24"/>
        </w:rPr>
        <w:t>swobodnego wyrażania swoich myśli i przekonań tak aby nie naruszało to dobra innych osób,</w:t>
      </w:r>
    </w:p>
    <w:p w:rsidR="009E6652" w:rsidRPr="009E6652" w:rsidRDefault="009E6652" w:rsidP="00783410">
      <w:pPr>
        <w:pStyle w:val="Akapitzlist"/>
        <w:numPr>
          <w:ilvl w:val="1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9E6652">
        <w:rPr>
          <w:rFonts w:ascii="Century Gothic" w:hAnsi="Century Gothic" w:cs="Tahoma"/>
          <w:sz w:val="24"/>
          <w:szCs w:val="24"/>
        </w:rPr>
        <w:t>pomocy w przypadku trudności w samorealizacji i zaspakajaniu naturalnych potrzeb życiowych.</w:t>
      </w:r>
    </w:p>
    <w:p w:rsidR="009E6652" w:rsidRPr="009E6652" w:rsidRDefault="009E6652" w:rsidP="00783410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9E6652">
        <w:rPr>
          <w:rFonts w:ascii="Century Gothic" w:hAnsi="Century Gothic" w:cs="Times New Roman"/>
          <w:sz w:val="24"/>
          <w:szCs w:val="24"/>
        </w:rPr>
        <w:t>Realizacja praw, o których mowa w ust. 1, polega przede wszystkim na zindywidualizowanej pracy z dzieckiem na zaj</w:t>
      </w:r>
      <w:r w:rsidRPr="009E6652">
        <w:rPr>
          <w:rFonts w:ascii="Century Gothic" w:hAnsi="Century Gothic" w:cs="TimesNewRoman"/>
          <w:sz w:val="24"/>
          <w:szCs w:val="24"/>
        </w:rPr>
        <w:t>ę</w:t>
      </w:r>
      <w:r w:rsidRPr="009E6652">
        <w:rPr>
          <w:rFonts w:ascii="Century Gothic" w:hAnsi="Century Gothic" w:cs="Times New Roman"/>
          <w:sz w:val="24"/>
          <w:szCs w:val="24"/>
        </w:rPr>
        <w:t>ciach edukacyjnych odpowiednich do potrzeb rozwojowych i edukacyjnych oraz mo</w:t>
      </w:r>
      <w:r w:rsidRPr="009E6652">
        <w:rPr>
          <w:rFonts w:ascii="Century Gothic" w:hAnsi="Century Gothic" w:cs="TimesNewRoman"/>
          <w:sz w:val="24"/>
          <w:szCs w:val="24"/>
        </w:rPr>
        <w:t>ż</w:t>
      </w:r>
      <w:r w:rsidRPr="009E6652">
        <w:rPr>
          <w:rFonts w:ascii="Century Gothic" w:hAnsi="Century Gothic" w:cs="Times New Roman"/>
          <w:sz w:val="24"/>
          <w:szCs w:val="24"/>
        </w:rPr>
        <w:t>liwo</w:t>
      </w:r>
      <w:r w:rsidRPr="009E6652">
        <w:rPr>
          <w:rFonts w:ascii="Century Gothic" w:hAnsi="Century Gothic" w:cs="TimesNewRoman"/>
          <w:sz w:val="24"/>
          <w:szCs w:val="24"/>
        </w:rPr>
        <w:t>ś</w:t>
      </w:r>
      <w:r w:rsidRPr="009E6652">
        <w:rPr>
          <w:rFonts w:ascii="Century Gothic" w:hAnsi="Century Gothic" w:cs="Times New Roman"/>
          <w:sz w:val="24"/>
          <w:szCs w:val="24"/>
        </w:rPr>
        <w:t>ci psychofizycznych dziecka.</w:t>
      </w:r>
    </w:p>
    <w:p w:rsidR="00D5022E" w:rsidRDefault="00D5022E" w:rsidP="00D5022E">
      <w:pPr>
        <w:pStyle w:val="cz2"/>
        <w:tabs>
          <w:tab w:val="left" w:pos="708"/>
          <w:tab w:val="left" w:pos="1170"/>
        </w:tabs>
        <w:spacing w:line="360" w:lineRule="auto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7970AB" w:rsidRDefault="002C0CEC" w:rsidP="00B832A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§42</w:t>
      </w:r>
      <w:r w:rsidR="007970AB">
        <w:rPr>
          <w:rFonts w:ascii="Century Gothic" w:hAnsi="Century Gothic"/>
          <w:b/>
          <w:sz w:val="24"/>
          <w:szCs w:val="24"/>
        </w:rPr>
        <w:t>.</w:t>
      </w:r>
    </w:p>
    <w:p w:rsidR="007970AB" w:rsidRPr="004B692D" w:rsidRDefault="007970AB" w:rsidP="00B832A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4B692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[Stołówka]</w:t>
      </w:r>
    </w:p>
    <w:p w:rsidR="007970AB" w:rsidRDefault="007970AB" w:rsidP="00783410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celu zapewnienia prawidłowej realizacji zadań opiekuńczych,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szczególności wspierania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prawidłowego rozwoju</w:t>
      </w:r>
      <w:r w:rsidR="0074599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dzieci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</w:t>
      </w:r>
      <w:r w:rsidR="0074599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="0074599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organiz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uje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stołówkę.</w:t>
      </w:r>
    </w:p>
    <w:p w:rsidR="007970AB" w:rsidRDefault="007970AB" w:rsidP="00783410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Korzystanie z posiłków w stołówce </w:t>
      </w:r>
      <w:r w:rsidR="0074599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przedszkolnej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jest odpłatne.</w:t>
      </w:r>
    </w:p>
    <w:p w:rsidR="007970AB" w:rsidRDefault="007970AB" w:rsidP="00783410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W</w:t>
      </w:r>
      <w:r w:rsidR="0074599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arunki korzystania ze stołówki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tym wys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okość opłat za posiłki, ustala D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 </w:t>
      </w:r>
      <w:r w:rsidR="0074599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="0074599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poro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zumieniu z organem prowadzącym</w:t>
      </w:r>
      <w:r w:rsidR="0074599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Przedszkole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7970AB" w:rsidRPr="00AE5356" w:rsidRDefault="007970AB" w:rsidP="00783410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Organ prowadzący </w:t>
      </w:r>
      <w:r w:rsidR="0074599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="0074599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może zwolnić rodziców z całości lub części opłat, o których mowa w ust. 3:</w:t>
      </w:r>
    </w:p>
    <w:p w:rsidR="007970AB" w:rsidRPr="00AE5356" w:rsidRDefault="007970AB" w:rsidP="00F04C1E">
      <w:pPr>
        <w:pStyle w:val="Akapitzlist"/>
        <w:numPr>
          <w:ilvl w:val="1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szczególnie trudnej sytuacji materialnej rodziny;</w:t>
      </w:r>
    </w:p>
    <w:p w:rsidR="007970AB" w:rsidRPr="00AE5356" w:rsidRDefault="007970AB" w:rsidP="00F04C1E">
      <w:pPr>
        <w:pStyle w:val="Akapitzlist"/>
        <w:numPr>
          <w:ilvl w:val="1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szczególnie uzasadnionych przypadkach losowych.</w:t>
      </w:r>
    </w:p>
    <w:p w:rsidR="007970AB" w:rsidRPr="00AE5356" w:rsidRDefault="007970AB" w:rsidP="00783410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Organ prowadzący </w:t>
      </w:r>
      <w:r w:rsidR="0074599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="0074599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może upoważnić do udzielania zwol</w:t>
      </w:r>
      <w:r w:rsidR="004B692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nień, </w:t>
      </w:r>
      <w:r w:rsidR="004B692D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których mowa w ust. 4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, D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</w:t>
      </w:r>
      <w:r w:rsidR="0074599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Przedszkola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7970AB" w:rsidRDefault="007970AB" w:rsidP="007970AB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E5A0D" w:rsidRDefault="006E5A0D" w:rsidP="007970AB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E5A0D" w:rsidRDefault="006E5A0D" w:rsidP="007970AB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E5A0D" w:rsidRDefault="006E5A0D" w:rsidP="007970AB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F6848" w:rsidRPr="009F6848" w:rsidRDefault="002C0CEC" w:rsidP="009F6848">
      <w:pPr>
        <w:tabs>
          <w:tab w:val="left" w:pos="9072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§43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4B692D" w:rsidP="009F6848">
      <w:pPr>
        <w:tabs>
          <w:tab w:val="left" w:pos="9072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9F6848">
        <w:rPr>
          <w:rFonts w:ascii="Century Gothic" w:hAnsi="Century Gothic" w:cs="Times New Roman"/>
          <w:b/>
          <w:sz w:val="24"/>
          <w:szCs w:val="24"/>
        </w:rPr>
        <w:t>Tryb składania ska</w:t>
      </w:r>
      <w:r w:rsidR="00745993">
        <w:rPr>
          <w:rFonts w:ascii="Century Gothic" w:hAnsi="Century Gothic" w:cs="Times New Roman"/>
          <w:b/>
          <w:sz w:val="24"/>
          <w:szCs w:val="24"/>
        </w:rPr>
        <w:t>rg w przypadku naruszenia praw dziecka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9F6848" w:rsidRDefault="009F6848" w:rsidP="00783410">
      <w:pPr>
        <w:pStyle w:val="Akapitzlist"/>
        <w:numPr>
          <w:ilvl w:val="1"/>
          <w:numId w:val="27"/>
        </w:numPr>
        <w:tabs>
          <w:tab w:val="clear" w:pos="1080"/>
          <w:tab w:val="num" w:pos="284"/>
          <w:tab w:val="left" w:pos="9072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 przypadku zaistnienia sytuacji, w której łamane jest prawo</w:t>
      </w:r>
      <w:r w:rsidR="00745993">
        <w:rPr>
          <w:rFonts w:ascii="Century Gothic" w:hAnsi="Century Gothic"/>
          <w:sz w:val="24"/>
          <w:szCs w:val="24"/>
        </w:rPr>
        <w:t xml:space="preserve"> dziecka</w:t>
      </w:r>
      <w:r>
        <w:rPr>
          <w:rFonts w:ascii="Century Gothic" w:hAnsi="Century Gothic"/>
          <w:sz w:val="24"/>
          <w:szCs w:val="24"/>
        </w:rPr>
        <w:t>,</w:t>
      </w:r>
      <w:r w:rsidRPr="009F6848">
        <w:rPr>
          <w:rFonts w:ascii="Century Gothic" w:hAnsi="Century Gothic"/>
          <w:sz w:val="24"/>
          <w:szCs w:val="24"/>
        </w:rPr>
        <w:t xml:space="preserve"> rodzic</w:t>
      </w:r>
      <w:r w:rsidR="00745993">
        <w:rPr>
          <w:rFonts w:ascii="Century Gothic" w:hAnsi="Century Gothic"/>
          <w:sz w:val="24"/>
          <w:szCs w:val="24"/>
        </w:rPr>
        <w:t xml:space="preserve"> </w:t>
      </w:r>
      <w:r w:rsidRPr="009F6848">
        <w:rPr>
          <w:rFonts w:ascii="Century Gothic" w:hAnsi="Century Gothic"/>
          <w:sz w:val="24"/>
          <w:szCs w:val="24"/>
        </w:rPr>
        <w:t>może wnieść skargę w formie pisemnej do Dyrektora</w:t>
      </w:r>
      <w:r w:rsidR="00745993">
        <w:rPr>
          <w:rFonts w:ascii="Century Gothic" w:hAnsi="Century Gothic"/>
          <w:sz w:val="24"/>
          <w:szCs w:val="24"/>
        </w:rPr>
        <w:t xml:space="preserve"> </w:t>
      </w:r>
      <w:r w:rsidR="0074599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Pr="009F6848">
        <w:rPr>
          <w:rFonts w:ascii="Century Gothic" w:hAnsi="Century Gothic"/>
          <w:sz w:val="24"/>
          <w:szCs w:val="24"/>
        </w:rPr>
        <w:t xml:space="preserve">. Skarga powinna zostać rozpatrzona w ciągu 14 dni od daty jej złożenia. </w:t>
      </w:r>
    </w:p>
    <w:p w:rsidR="009F6848" w:rsidRPr="009F6848" w:rsidRDefault="009F6848" w:rsidP="00783410">
      <w:pPr>
        <w:pStyle w:val="Akapitzlist"/>
        <w:numPr>
          <w:ilvl w:val="1"/>
          <w:numId w:val="27"/>
        </w:numPr>
        <w:tabs>
          <w:tab w:val="clear" w:pos="1080"/>
          <w:tab w:val="num" w:pos="284"/>
          <w:tab w:val="left" w:pos="9072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W celu rozpatrzenia skargi Dyrektor </w:t>
      </w:r>
      <w:r w:rsidR="0074599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Przedszkola </w:t>
      </w:r>
      <w:r w:rsidRPr="009F6848">
        <w:rPr>
          <w:rFonts w:ascii="Century Gothic" w:hAnsi="Century Gothic"/>
          <w:sz w:val="24"/>
          <w:szCs w:val="24"/>
        </w:rPr>
        <w:t xml:space="preserve">powołuje komisję </w:t>
      </w:r>
      <w:r w:rsidR="00745993"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w składzie: Dyrektor jako przewodniczący, wychowawca</w:t>
      </w:r>
      <w:r w:rsidR="00745993">
        <w:rPr>
          <w:rFonts w:ascii="Century Gothic" w:hAnsi="Century Gothic"/>
          <w:sz w:val="24"/>
          <w:szCs w:val="24"/>
        </w:rPr>
        <w:t xml:space="preserve"> oddziału</w:t>
      </w:r>
      <w:r w:rsidRPr="009F6848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W razie potrzeby do składu komisji mogą być powołane inne osoby.</w:t>
      </w:r>
    </w:p>
    <w:p w:rsidR="009F6848" w:rsidRPr="009F6848" w:rsidRDefault="009F6848" w:rsidP="00783410">
      <w:pPr>
        <w:pStyle w:val="Akapitzlist"/>
        <w:numPr>
          <w:ilvl w:val="1"/>
          <w:numId w:val="27"/>
        </w:numPr>
        <w:tabs>
          <w:tab w:val="clear" w:pos="1080"/>
          <w:tab w:val="num" w:pos="284"/>
          <w:tab w:val="left" w:pos="9072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Rodzic zostaje poinformowany o wynikach pracy komisji w formie pisemnej. Od postanowienia komisji służy stronie prawo wniesienia odwołania do organu</w:t>
      </w:r>
      <w:r>
        <w:rPr>
          <w:rFonts w:ascii="Century Gothic" w:hAnsi="Century Gothic"/>
          <w:sz w:val="24"/>
          <w:szCs w:val="24"/>
        </w:rPr>
        <w:t xml:space="preserve"> prowadzącego</w:t>
      </w:r>
      <w:r w:rsidRPr="009F6848">
        <w:rPr>
          <w:rFonts w:ascii="Century Gothic" w:hAnsi="Century Gothic"/>
          <w:sz w:val="24"/>
          <w:szCs w:val="24"/>
        </w:rPr>
        <w:t xml:space="preserve">. </w:t>
      </w:r>
    </w:p>
    <w:p w:rsidR="00B832A6" w:rsidRDefault="00B832A6" w:rsidP="00B832A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:rsidR="007F2F85" w:rsidRPr="00212FBA" w:rsidRDefault="002C0CEC" w:rsidP="00212FBA">
      <w:pPr>
        <w:pStyle w:val="Akapitzlist"/>
        <w:tabs>
          <w:tab w:val="left" w:pos="0"/>
        </w:tabs>
        <w:suppressAutoHyphens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§44</w:t>
      </w:r>
      <w:r w:rsidR="00212FBA" w:rsidRPr="00212FBA">
        <w:rPr>
          <w:rFonts w:ascii="Century Gothic" w:hAnsi="Century Gothic"/>
          <w:b/>
          <w:sz w:val="24"/>
          <w:szCs w:val="24"/>
        </w:rPr>
        <w:t>.</w:t>
      </w:r>
    </w:p>
    <w:p w:rsidR="009F6848" w:rsidRPr="00212FBA" w:rsidRDefault="00CC64A5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212FBA">
        <w:rPr>
          <w:rFonts w:ascii="Century Gothic" w:hAnsi="Century Gothic" w:cs="Times New Roman"/>
          <w:b/>
          <w:sz w:val="24"/>
          <w:szCs w:val="24"/>
        </w:rPr>
        <w:t>Formy opieki i pomocy</w:t>
      </w:r>
      <w:r w:rsidR="00482F0C">
        <w:rPr>
          <w:rFonts w:ascii="Century Gothic" w:hAnsi="Century Gothic" w:cs="Times New Roman"/>
          <w:b/>
          <w:sz w:val="24"/>
          <w:szCs w:val="24"/>
        </w:rPr>
        <w:t xml:space="preserve"> dzieciom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212FBA" w:rsidRDefault="00992763" w:rsidP="00783410">
      <w:pPr>
        <w:pStyle w:val="Akapitzlist"/>
        <w:numPr>
          <w:ilvl w:val="3"/>
          <w:numId w:val="30"/>
        </w:numPr>
        <w:tabs>
          <w:tab w:val="clear" w:pos="2880"/>
          <w:tab w:val="num" w:pos="284"/>
        </w:tabs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9F6848" w:rsidRPr="00212FBA">
        <w:rPr>
          <w:rFonts w:ascii="Century Gothic" w:hAnsi="Century Gothic"/>
          <w:sz w:val="24"/>
          <w:szCs w:val="24"/>
        </w:rPr>
        <w:t>sprawu</w:t>
      </w:r>
      <w:r>
        <w:rPr>
          <w:rFonts w:ascii="Century Gothic" w:hAnsi="Century Gothic"/>
          <w:sz w:val="24"/>
          <w:szCs w:val="24"/>
        </w:rPr>
        <w:t>je opiekę nad wszystkimi dziećm</w:t>
      </w:r>
      <w:r w:rsidR="009F6848" w:rsidRPr="00212FBA">
        <w:rPr>
          <w:rFonts w:ascii="Century Gothic" w:hAnsi="Century Gothic"/>
          <w:sz w:val="24"/>
          <w:szCs w:val="24"/>
        </w:rPr>
        <w:t>i.</w:t>
      </w:r>
    </w:p>
    <w:p w:rsidR="009F6848" w:rsidRPr="009F6848" w:rsidRDefault="00992763" w:rsidP="00783410">
      <w:pPr>
        <w:pStyle w:val="Tekstpodstawowy"/>
        <w:numPr>
          <w:ilvl w:val="3"/>
          <w:numId w:val="30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9F6848" w:rsidRPr="009F6848">
        <w:rPr>
          <w:rFonts w:ascii="Century Gothic" w:hAnsi="Century Gothic"/>
          <w:sz w:val="24"/>
          <w:szCs w:val="24"/>
        </w:rPr>
        <w:t xml:space="preserve">umożliwia </w:t>
      </w:r>
      <w:r>
        <w:rPr>
          <w:rFonts w:ascii="Century Gothic" w:hAnsi="Century Gothic"/>
          <w:sz w:val="24"/>
          <w:szCs w:val="24"/>
        </w:rPr>
        <w:t xml:space="preserve">dzieciom </w:t>
      </w:r>
      <w:r w:rsidR="009F6848" w:rsidRPr="009F6848">
        <w:rPr>
          <w:rFonts w:ascii="Century Gothic" w:hAnsi="Century Gothic"/>
          <w:sz w:val="24"/>
          <w:szCs w:val="24"/>
        </w:rPr>
        <w:t>i ich rodzicom</w:t>
      </w:r>
      <w:r w:rsidR="00CC64A5">
        <w:rPr>
          <w:rFonts w:ascii="Century Gothic" w:hAnsi="Century Gothic"/>
          <w:sz w:val="24"/>
          <w:szCs w:val="24"/>
        </w:rPr>
        <w:t xml:space="preserve"> </w:t>
      </w:r>
      <w:r w:rsidR="009F6848" w:rsidRPr="009F6848">
        <w:rPr>
          <w:rFonts w:ascii="Century Gothic" w:hAnsi="Century Gothic"/>
          <w:sz w:val="24"/>
          <w:szCs w:val="24"/>
        </w:rPr>
        <w:t xml:space="preserve">uzyskanie pomocy psychologiczno-pedagogicznej </w:t>
      </w:r>
      <w:r w:rsidR="00212FBA">
        <w:rPr>
          <w:rFonts w:ascii="Century Gothic" w:hAnsi="Century Gothic"/>
          <w:sz w:val="24"/>
          <w:szCs w:val="24"/>
        </w:rPr>
        <w:t>w poradni psychologiczno-p</w:t>
      </w:r>
      <w:r w:rsidR="009F6848" w:rsidRPr="009F6848">
        <w:rPr>
          <w:rFonts w:ascii="Century Gothic" w:hAnsi="Century Gothic"/>
          <w:sz w:val="24"/>
          <w:szCs w:val="24"/>
        </w:rPr>
        <w:t>edagogicznej.</w:t>
      </w:r>
    </w:p>
    <w:p w:rsidR="009F6848" w:rsidRPr="009F6848" w:rsidRDefault="00482F0C" w:rsidP="00783410">
      <w:pPr>
        <w:pStyle w:val="Tekstpodstawowy"/>
        <w:numPr>
          <w:ilvl w:val="3"/>
          <w:numId w:val="30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Dla dzieci</w:t>
      </w:r>
      <w:r w:rsidR="009F6848" w:rsidRPr="009F6848">
        <w:rPr>
          <w:rFonts w:ascii="Century Gothic" w:hAnsi="Century Gothic"/>
          <w:sz w:val="24"/>
          <w:szCs w:val="24"/>
        </w:rPr>
        <w:t xml:space="preserve"> z dysfunkcjami rozwojowymi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="0099276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9F6848" w:rsidRPr="009F6848">
        <w:rPr>
          <w:rFonts w:ascii="Century Gothic" w:hAnsi="Century Gothic"/>
          <w:sz w:val="24"/>
          <w:szCs w:val="24"/>
        </w:rPr>
        <w:t>może organizować:</w:t>
      </w:r>
    </w:p>
    <w:p w:rsidR="009F6848" w:rsidRPr="009F6848" w:rsidRDefault="009F6848" w:rsidP="00783410">
      <w:pPr>
        <w:pStyle w:val="Akapitzlist"/>
        <w:numPr>
          <w:ilvl w:val="0"/>
          <w:numId w:val="34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zajęcia dydaktyczno-wyrównawcze;</w:t>
      </w:r>
    </w:p>
    <w:p w:rsidR="009F6848" w:rsidRPr="009F6848" w:rsidRDefault="009F6848" w:rsidP="00783410">
      <w:pPr>
        <w:pStyle w:val="Akapitzlist"/>
        <w:numPr>
          <w:ilvl w:val="0"/>
          <w:numId w:val="34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zajęcia korekcyjno-kompensacyjne;</w:t>
      </w:r>
    </w:p>
    <w:p w:rsidR="009F6848" w:rsidRPr="009F6848" w:rsidRDefault="009F6848" w:rsidP="00783410">
      <w:pPr>
        <w:pStyle w:val="Akapitzlist"/>
        <w:numPr>
          <w:ilvl w:val="0"/>
          <w:numId w:val="34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lastRenderedPageBreak/>
        <w:t>inne zajęcia specjalistyczne.</w:t>
      </w:r>
    </w:p>
    <w:p w:rsidR="009F6848" w:rsidRPr="009F6848" w:rsidRDefault="009F6848" w:rsidP="009F6848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2C0CEC" w:rsidRDefault="002C0CEC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3047A5" w:rsidRDefault="003047A5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9F6848" w:rsidRPr="009F6848" w:rsidRDefault="002C0CEC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§45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992763" w:rsidP="00783410">
      <w:pPr>
        <w:pStyle w:val="Akapitzlist"/>
        <w:numPr>
          <w:ilvl w:val="4"/>
          <w:numId w:val="32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482F0C">
        <w:rPr>
          <w:rFonts w:ascii="Century Gothic" w:hAnsi="Century Gothic"/>
          <w:sz w:val="24"/>
          <w:szCs w:val="24"/>
        </w:rPr>
        <w:t>otacza szczególną opieką dzieci</w:t>
      </w:r>
      <w:r w:rsidR="009F6848" w:rsidRPr="009F6848">
        <w:rPr>
          <w:rFonts w:ascii="Century Gothic" w:hAnsi="Century Gothic"/>
          <w:sz w:val="24"/>
          <w:szCs w:val="24"/>
        </w:rPr>
        <w:t xml:space="preserve"> i rodz</w:t>
      </w:r>
      <w:r w:rsidR="00212FBA">
        <w:rPr>
          <w:rFonts w:ascii="Century Gothic" w:hAnsi="Century Gothic"/>
          <w:sz w:val="24"/>
          <w:szCs w:val="24"/>
        </w:rPr>
        <w:t xml:space="preserve">iny, które z przyczyn losowych </w:t>
      </w:r>
      <w:r w:rsidR="009F6848" w:rsidRPr="009F6848">
        <w:rPr>
          <w:rFonts w:ascii="Century Gothic" w:hAnsi="Century Gothic"/>
          <w:sz w:val="24"/>
          <w:szCs w:val="24"/>
        </w:rPr>
        <w:t xml:space="preserve">lub warunków rodzinnych znalazły się w trudnej sytuacji materialnej.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9F6848" w:rsidRPr="009F6848">
        <w:rPr>
          <w:rFonts w:ascii="Century Gothic" w:hAnsi="Century Gothic"/>
          <w:sz w:val="24"/>
          <w:szCs w:val="24"/>
        </w:rPr>
        <w:t>organizuje pomoc w postaci m.in.:</w:t>
      </w:r>
    </w:p>
    <w:p w:rsidR="009F6848" w:rsidRPr="009F6848" w:rsidRDefault="009F6848" w:rsidP="00783410">
      <w:pPr>
        <w:pStyle w:val="Akapitzlist"/>
        <w:numPr>
          <w:ilvl w:val="0"/>
          <w:numId w:val="35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refundacji kosztów obiadów w stołówce;</w:t>
      </w:r>
    </w:p>
    <w:p w:rsidR="009F6848" w:rsidRPr="009F6848" w:rsidRDefault="00992763" w:rsidP="00783410">
      <w:pPr>
        <w:pStyle w:val="Akapitzlist"/>
        <w:numPr>
          <w:ilvl w:val="0"/>
          <w:numId w:val="35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doraźnych zapomóg losowych.</w:t>
      </w:r>
    </w:p>
    <w:p w:rsidR="009F6848" w:rsidRPr="009F6848" w:rsidRDefault="009F6848" w:rsidP="00783410">
      <w:pPr>
        <w:pStyle w:val="Akapitzlist"/>
        <w:numPr>
          <w:ilvl w:val="4"/>
          <w:numId w:val="32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Środki na powyższą pomoc </w:t>
      </w:r>
      <w:r w:rsidR="005F3E47">
        <w:rPr>
          <w:rFonts w:ascii="Century Gothic" w:hAnsi="Century Gothic"/>
          <w:sz w:val="24"/>
          <w:szCs w:val="24"/>
        </w:rPr>
        <w:t xml:space="preserve">mogą być </w:t>
      </w:r>
      <w:r w:rsidRPr="009F6848">
        <w:rPr>
          <w:rFonts w:ascii="Century Gothic" w:hAnsi="Century Gothic"/>
          <w:sz w:val="24"/>
          <w:szCs w:val="24"/>
        </w:rPr>
        <w:t>pozyskiwane popr</w:t>
      </w:r>
      <w:r w:rsidR="005F3E47">
        <w:rPr>
          <w:rFonts w:ascii="Century Gothic" w:hAnsi="Century Gothic"/>
          <w:sz w:val="24"/>
          <w:szCs w:val="24"/>
        </w:rPr>
        <w:t xml:space="preserve">zez współpracę </w:t>
      </w:r>
      <w:r w:rsidR="00992763">
        <w:rPr>
          <w:rFonts w:ascii="Century Gothic" w:hAnsi="Century Gothic"/>
          <w:sz w:val="24"/>
          <w:szCs w:val="24"/>
        </w:rPr>
        <w:br/>
      </w:r>
      <w:r w:rsidR="005F3E47">
        <w:rPr>
          <w:rFonts w:ascii="Century Gothic" w:hAnsi="Century Gothic"/>
          <w:sz w:val="24"/>
          <w:szCs w:val="24"/>
        </w:rPr>
        <w:t xml:space="preserve">w szczególności </w:t>
      </w:r>
      <w:r w:rsidRPr="009F6848">
        <w:rPr>
          <w:rFonts w:ascii="Century Gothic" w:hAnsi="Century Gothic"/>
          <w:sz w:val="24"/>
          <w:szCs w:val="24"/>
        </w:rPr>
        <w:t>z Ośrodkiem Pomocy Społecznej, organem prowadzącym, Parafią, Radą Rodziców.</w:t>
      </w:r>
    </w:p>
    <w:p w:rsidR="009F6848" w:rsidRPr="009F6848" w:rsidRDefault="009F6848" w:rsidP="009F6848">
      <w:pPr>
        <w:spacing w:line="360" w:lineRule="auto"/>
        <w:ind w:left="360"/>
        <w:jc w:val="both"/>
        <w:rPr>
          <w:rFonts w:ascii="Century Gothic" w:hAnsi="Century Gothic" w:cs="Times New Roman"/>
          <w:sz w:val="24"/>
          <w:szCs w:val="24"/>
        </w:rPr>
      </w:pPr>
    </w:p>
    <w:p w:rsidR="009F6848" w:rsidRPr="009F6848" w:rsidRDefault="002C0CEC" w:rsidP="005F3E4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§46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CC64A5" w:rsidP="005F3E4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9F6848">
        <w:rPr>
          <w:rFonts w:ascii="Century Gothic" w:hAnsi="Century Gothic" w:cs="Times New Roman"/>
          <w:b/>
          <w:sz w:val="24"/>
          <w:szCs w:val="24"/>
        </w:rPr>
        <w:t>Współpraca z poradnią psychologiczno-pedagogiczną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5F3E47" w:rsidRDefault="009F6848" w:rsidP="00783410">
      <w:pPr>
        <w:pStyle w:val="Akapitzlist"/>
        <w:numPr>
          <w:ilvl w:val="5"/>
          <w:numId w:val="32"/>
        </w:numPr>
        <w:tabs>
          <w:tab w:val="clear" w:pos="4320"/>
          <w:tab w:val="num" w:pos="426"/>
        </w:tabs>
        <w:spacing w:after="0" w:line="360" w:lineRule="auto"/>
        <w:ind w:left="284" w:hanging="284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5F3E47">
        <w:rPr>
          <w:rFonts w:ascii="Century Gothic" w:eastAsia="Calibri" w:hAnsi="Century Gothic" w:cs="Times New Roman"/>
          <w:sz w:val="24"/>
          <w:szCs w:val="24"/>
        </w:rPr>
        <w:t>Pomoc psychologiczno-ped</w:t>
      </w:r>
      <w:r w:rsidR="00992763">
        <w:rPr>
          <w:rFonts w:ascii="Century Gothic" w:eastAsia="Calibri" w:hAnsi="Century Gothic" w:cs="Times New Roman"/>
          <w:sz w:val="24"/>
          <w:szCs w:val="24"/>
        </w:rPr>
        <w:t xml:space="preserve">agogiczna udzielana </w:t>
      </w:r>
      <w:r w:rsidR="00661302">
        <w:rPr>
          <w:rFonts w:ascii="Century Gothic" w:eastAsia="Calibri" w:hAnsi="Century Gothic" w:cs="Times New Roman"/>
          <w:sz w:val="24"/>
          <w:szCs w:val="24"/>
        </w:rPr>
        <w:t xml:space="preserve">dziecku </w:t>
      </w:r>
      <w:r w:rsidR="00992763">
        <w:rPr>
          <w:rFonts w:ascii="Century Gothic" w:eastAsia="Calibri" w:hAnsi="Century Gothic" w:cs="Times New Roman"/>
          <w:sz w:val="24"/>
          <w:szCs w:val="24"/>
        </w:rPr>
        <w:t xml:space="preserve">w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Przedszkolu</w:t>
      </w:r>
      <w:r w:rsidRPr="005F3E47">
        <w:rPr>
          <w:rFonts w:ascii="Century Gothic" w:eastAsia="Calibri" w:hAnsi="Century Gothic" w:cs="Times New Roman"/>
          <w:sz w:val="24"/>
          <w:szCs w:val="24"/>
        </w:rPr>
        <w:t xml:space="preserve"> polega na rozpoznawaniu i zaspokajaniu indywidualnych potrzeb rozwojowych i edukacyjnych </w:t>
      </w:r>
      <w:r w:rsidR="00992763">
        <w:rPr>
          <w:rFonts w:ascii="Century Gothic" w:eastAsia="Calibri" w:hAnsi="Century Gothic" w:cs="Times New Roman"/>
          <w:sz w:val="24"/>
          <w:szCs w:val="24"/>
        </w:rPr>
        <w:t xml:space="preserve">dziecka </w:t>
      </w:r>
      <w:r w:rsidRPr="005F3E47">
        <w:rPr>
          <w:rFonts w:ascii="Century Gothic" w:eastAsia="Calibri" w:hAnsi="Century Gothic" w:cs="Times New Roman"/>
          <w:sz w:val="24"/>
          <w:szCs w:val="24"/>
        </w:rPr>
        <w:t xml:space="preserve">oraz rozpoznawaniu indywidualnych możliwości </w:t>
      </w:r>
      <w:r w:rsidR="00661302">
        <w:rPr>
          <w:rFonts w:ascii="Century Gothic" w:eastAsia="Calibri" w:hAnsi="Century Gothic" w:cs="Times New Roman"/>
          <w:sz w:val="24"/>
          <w:szCs w:val="24"/>
        </w:rPr>
        <w:t xml:space="preserve">psychofizycznych dziecka </w:t>
      </w:r>
      <w:r w:rsidRPr="005F3E47">
        <w:rPr>
          <w:rFonts w:ascii="Century Gothic" w:eastAsia="Calibri" w:hAnsi="Century Gothic" w:cs="Times New Roman"/>
          <w:sz w:val="24"/>
          <w:szCs w:val="24"/>
        </w:rPr>
        <w:t>, wynikających w szczególności z:</w:t>
      </w:r>
    </w:p>
    <w:p w:rsidR="009F6848" w:rsidRPr="009F6848" w:rsidRDefault="009F6848" w:rsidP="00783410">
      <w:pPr>
        <w:pStyle w:val="Akapitzlist"/>
        <w:numPr>
          <w:ilvl w:val="1"/>
          <w:numId w:val="3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niepełnosprawności;</w:t>
      </w:r>
    </w:p>
    <w:p w:rsidR="009F6848" w:rsidRPr="009F6848" w:rsidRDefault="009F6848" w:rsidP="00783410">
      <w:pPr>
        <w:pStyle w:val="Akapitzlist"/>
        <w:numPr>
          <w:ilvl w:val="1"/>
          <w:numId w:val="3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niedostosowania społecznego;</w:t>
      </w:r>
    </w:p>
    <w:p w:rsidR="009F6848" w:rsidRPr="009F6848" w:rsidRDefault="009F6848" w:rsidP="00783410">
      <w:pPr>
        <w:pStyle w:val="Akapitzlist"/>
        <w:numPr>
          <w:ilvl w:val="1"/>
          <w:numId w:val="3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zagrożenia niedostosowaniem społecznym;</w:t>
      </w:r>
    </w:p>
    <w:p w:rsidR="009F6848" w:rsidRPr="009F6848" w:rsidRDefault="009F6848" w:rsidP="00783410">
      <w:pPr>
        <w:pStyle w:val="Akapitzlist"/>
        <w:numPr>
          <w:ilvl w:val="1"/>
          <w:numId w:val="3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szczególnych uzdolnień;</w:t>
      </w:r>
    </w:p>
    <w:p w:rsidR="009F6848" w:rsidRPr="009F6848" w:rsidRDefault="009F6848" w:rsidP="00783410">
      <w:pPr>
        <w:pStyle w:val="Akapitzlist"/>
        <w:numPr>
          <w:ilvl w:val="1"/>
          <w:numId w:val="3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trudności w uczeniu się;</w:t>
      </w:r>
    </w:p>
    <w:p w:rsidR="009F6848" w:rsidRPr="009F6848" w:rsidRDefault="009F6848" w:rsidP="00783410">
      <w:pPr>
        <w:pStyle w:val="Akapitzlist"/>
        <w:numPr>
          <w:ilvl w:val="1"/>
          <w:numId w:val="3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zaburzeń komunikacji językowej;</w:t>
      </w:r>
    </w:p>
    <w:p w:rsidR="009F6848" w:rsidRPr="009F6848" w:rsidRDefault="009F6848" w:rsidP="00783410">
      <w:pPr>
        <w:pStyle w:val="Akapitzlist"/>
        <w:numPr>
          <w:ilvl w:val="1"/>
          <w:numId w:val="3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choroby przewlekłej;</w:t>
      </w:r>
    </w:p>
    <w:p w:rsidR="009F6848" w:rsidRPr="009F6848" w:rsidRDefault="009F6848" w:rsidP="00783410">
      <w:pPr>
        <w:pStyle w:val="Akapitzlist"/>
        <w:numPr>
          <w:ilvl w:val="1"/>
          <w:numId w:val="3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sytuacji kryzysowych lub traumatycznych;</w:t>
      </w:r>
    </w:p>
    <w:p w:rsidR="009F6848" w:rsidRPr="009F6848" w:rsidRDefault="009F6848" w:rsidP="00783410">
      <w:pPr>
        <w:pStyle w:val="Akapitzlist"/>
        <w:numPr>
          <w:ilvl w:val="1"/>
          <w:numId w:val="3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niepowodzeń edukacyjnych;</w:t>
      </w:r>
    </w:p>
    <w:p w:rsidR="009F6848" w:rsidRPr="009F6848" w:rsidRDefault="009F6848" w:rsidP="00783410">
      <w:pPr>
        <w:pStyle w:val="Akapitzlist"/>
        <w:numPr>
          <w:ilvl w:val="1"/>
          <w:numId w:val="3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lastRenderedPageBreak/>
        <w:t xml:space="preserve">zaniedbań środowiskowych związanych z sytuacją bytową </w:t>
      </w:r>
      <w:r w:rsidR="00482F0C">
        <w:rPr>
          <w:rFonts w:ascii="Century Gothic" w:hAnsi="Century Gothic"/>
          <w:sz w:val="24"/>
          <w:szCs w:val="24"/>
        </w:rPr>
        <w:t xml:space="preserve">dziecka </w:t>
      </w:r>
      <w:r w:rsidR="00482F0C"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i jego rodziny, sposobem spędzania czasu wolnego i kontaktami środowiskowymi;</w:t>
      </w:r>
    </w:p>
    <w:p w:rsidR="009F6848" w:rsidRPr="009F6848" w:rsidRDefault="009F6848" w:rsidP="00783410">
      <w:pPr>
        <w:pStyle w:val="Akapitzlist"/>
        <w:numPr>
          <w:ilvl w:val="1"/>
          <w:numId w:val="3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trudności adaptacyjnych związanych z różnicami kulturowymi lub ze zmianą środowiska edukacyjnego, w tym związanych z wcześniejszym kształceniem za granicą.</w:t>
      </w:r>
    </w:p>
    <w:p w:rsidR="009F6848" w:rsidRPr="009F6848" w:rsidRDefault="005F3E47" w:rsidP="00783410">
      <w:pPr>
        <w:pStyle w:val="Akapitzlist"/>
        <w:numPr>
          <w:ilvl w:val="4"/>
          <w:numId w:val="33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Poradnia p</w:t>
      </w:r>
      <w:r w:rsidR="009F6848" w:rsidRPr="009F6848">
        <w:rPr>
          <w:rFonts w:ascii="Century Gothic" w:hAnsi="Century Gothic"/>
          <w:sz w:val="24"/>
          <w:szCs w:val="24"/>
        </w:rPr>
        <w:t>sychologiczno</w:t>
      </w:r>
      <w:r>
        <w:rPr>
          <w:rFonts w:ascii="Century Gothic" w:hAnsi="Century Gothic"/>
          <w:sz w:val="24"/>
          <w:szCs w:val="24"/>
        </w:rPr>
        <w:t>-p</w:t>
      </w:r>
      <w:r w:rsidR="009F6848" w:rsidRPr="009F6848">
        <w:rPr>
          <w:rFonts w:ascii="Century Gothic" w:hAnsi="Century Gothic"/>
          <w:sz w:val="24"/>
          <w:szCs w:val="24"/>
        </w:rPr>
        <w:t>edagogiczna dokonuje diagnoz</w:t>
      </w:r>
      <w:r w:rsidR="00482F0C">
        <w:rPr>
          <w:rFonts w:ascii="Century Gothic" w:hAnsi="Century Gothic"/>
          <w:sz w:val="24"/>
          <w:szCs w:val="24"/>
        </w:rPr>
        <w:t>y psychologiczno-pedagogicznej dziecka</w:t>
      </w:r>
      <w:r w:rsidR="009F6848" w:rsidRPr="009F6848">
        <w:rPr>
          <w:rFonts w:ascii="Century Gothic" w:hAnsi="Century Gothic"/>
          <w:sz w:val="24"/>
          <w:szCs w:val="24"/>
        </w:rPr>
        <w:t xml:space="preserve"> na wnios</w:t>
      </w:r>
      <w:r>
        <w:rPr>
          <w:rFonts w:ascii="Century Gothic" w:hAnsi="Century Gothic"/>
          <w:sz w:val="24"/>
          <w:szCs w:val="24"/>
        </w:rPr>
        <w:t xml:space="preserve">ek </w:t>
      </w:r>
      <w:r w:rsidR="00661302">
        <w:rPr>
          <w:rFonts w:ascii="Century Gothic" w:hAnsi="Century Gothic"/>
          <w:sz w:val="24"/>
          <w:szCs w:val="24"/>
        </w:rPr>
        <w:t xml:space="preserve">Dyrektora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Przedszkola </w:t>
      </w:r>
      <w:r w:rsidR="00482F0C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>
        <w:rPr>
          <w:rFonts w:ascii="Century Gothic" w:hAnsi="Century Gothic"/>
          <w:sz w:val="24"/>
          <w:szCs w:val="24"/>
        </w:rPr>
        <w:t>i rodziców. Poradnia psychologiczno-p</w:t>
      </w:r>
      <w:r w:rsidR="009F6848" w:rsidRPr="009F6848">
        <w:rPr>
          <w:rFonts w:ascii="Century Gothic" w:hAnsi="Century Gothic"/>
          <w:sz w:val="24"/>
          <w:szCs w:val="24"/>
        </w:rPr>
        <w:t xml:space="preserve">edagogiczna informuje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="0099276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9F6848" w:rsidRPr="009F6848">
        <w:rPr>
          <w:rFonts w:ascii="Century Gothic" w:hAnsi="Century Gothic"/>
          <w:sz w:val="24"/>
          <w:szCs w:val="24"/>
        </w:rPr>
        <w:t>i rodziców</w:t>
      </w:r>
      <w:r w:rsidR="00CC64A5">
        <w:rPr>
          <w:rFonts w:ascii="Century Gothic" w:hAnsi="Century Gothic"/>
          <w:sz w:val="24"/>
          <w:szCs w:val="24"/>
        </w:rPr>
        <w:t xml:space="preserve"> </w:t>
      </w:r>
      <w:r w:rsidR="009F6848" w:rsidRPr="009F6848">
        <w:rPr>
          <w:rFonts w:ascii="Century Gothic" w:hAnsi="Century Gothic"/>
          <w:sz w:val="24"/>
          <w:szCs w:val="24"/>
        </w:rPr>
        <w:t>o formach pr</w:t>
      </w:r>
      <w:r>
        <w:rPr>
          <w:rFonts w:ascii="Century Gothic" w:hAnsi="Century Gothic"/>
          <w:sz w:val="24"/>
          <w:szCs w:val="24"/>
        </w:rPr>
        <w:t xml:space="preserve">acy postdiagnostycznej poradni </w:t>
      </w:r>
      <w:r w:rsidR="009F6848" w:rsidRPr="009F6848">
        <w:rPr>
          <w:rFonts w:ascii="Century Gothic" w:hAnsi="Century Gothic"/>
          <w:sz w:val="24"/>
          <w:szCs w:val="24"/>
        </w:rPr>
        <w:t xml:space="preserve">i kwalifikuje </w:t>
      </w:r>
      <w:r w:rsidR="00482F0C">
        <w:rPr>
          <w:rFonts w:ascii="Century Gothic" w:hAnsi="Century Gothic"/>
          <w:sz w:val="24"/>
          <w:szCs w:val="24"/>
        </w:rPr>
        <w:t xml:space="preserve">dzieci </w:t>
      </w:r>
      <w:r w:rsidR="00482F0C">
        <w:rPr>
          <w:rFonts w:ascii="Century Gothic" w:hAnsi="Century Gothic"/>
          <w:sz w:val="24"/>
          <w:szCs w:val="24"/>
        </w:rPr>
        <w:br/>
      </w:r>
      <w:r w:rsidR="009F6848" w:rsidRPr="009F6848">
        <w:rPr>
          <w:rFonts w:ascii="Century Gothic" w:hAnsi="Century Gothic"/>
          <w:sz w:val="24"/>
          <w:szCs w:val="24"/>
        </w:rPr>
        <w:t>i rodziny do tych form (np. terapia indywidualna, terapia rodzinna, reedukacja, relaksacja ).</w:t>
      </w:r>
    </w:p>
    <w:p w:rsidR="009F6848" w:rsidRPr="009F6848" w:rsidRDefault="009F6848" w:rsidP="00783410">
      <w:pPr>
        <w:pStyle w:val="Akapitzlist"/>
        <w:numPr>
          <w:ilvl w:val="4"/>
          <w:numId w:val="33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eastAsia="Calibri" w:hAnsi="Century Gothic"/>
          <w:sz w:val="24"/>
          <w:szCs w:val="24"/>
        </w:rPr>
        <w:t>Korzystanie z pomocy psychologiczno-pedagogi</w:t>
      </w:r>
      <w:r w:rsidR="005F3E47">
        <w:rPr>
          <w:rFonts w:ascii="Century Gothic" w:eastAsia="Calibri" w:hAnsi="Century Gothic"/>
          <w:sz w:val="24"/>
          <w:szCs w:val="24"/>
        </w:rPr>
        <w:t xml:space="preserve">cznej w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Przedszkolu</w:t>
      </w:r>
      <w:r w:rsidR="0099276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5F3E47">
        <w:rPr>
          <w:rFonts w:ascii="Century Gothic" w:eastAsia="Calibri" w:hAnsi="Century Gothic"/>
          <w:sz w:val="24"/>
          <w:szCs w:val="24"/>
        </w:rPr>
        <w:t xml:space="preserve">jest dobrowolne </w:t>
      </w:r>
      <w:r w:rsidRPr="009F6848">
        <w:rPr>
          <w:rFonts w:ascii="Century Gothic" w:eastAsia="Calibri" w:hAnsi="Century Gothic"/>
          <w:sz w:val="24"/>
          <w:szCs w:val="24"/>
        </w:rPr>
        <w:t>i nieodpłatne.</w:t>
      </w:r>
    </w:p>
    <w:p w:rsidR="009F6848" w:rsidRPr="009F6848" w:rsidRDefault="009F6848" w:rsidP="00783410">
      <w:pPr>
        <w:pStyle w:val="Akapitzlist"/>
        <w:numPr>
          <w:ilvl w:val="4"/>
          <w:numId w:val="33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eastAsia="Calibri" w:hAnsi="Century Gothic"/>
          <w:sz w:val="24"/>
          <w:szCs w:val="24"/>
        </w:rPr>
        <w:t>Pomoc psychologiczno-pedagogiczną organizuje Dyrektor</w:t>
      </w:r>
      <w:r w:rsidR="00992763" w:rsidRP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Pr="009F6848">
        <w:rPr>
          <w:rFonts w:ascii="Century Gothic" w:eastAsia="Calibri" w:hAnsi="Century Gothic"/>
          <w:sz w:val="24"/>
          <w:szCs w:val="24"/>
        </w:rPr>
        <w:t>.</w:t>
      </w:r>
    </w:p>
    <w:p w:rsidR="009F6848" w:rsidRPr="009F6848" w:rsidRDefault="009F6848" w:rsidP="009F6848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9F6848" w:rsidRPr="009F6848" w:rsidRDefault="005F3E47" w:rsidP="005F3E47">
      <w:pPr>
        <w:spacing w:after="0" w:line="36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</w:t>
      </w:r>
      <w:r w:rsidR="002C0CEC">
        <w:rPr>
          <w:rFonts w:ascii="Century Gothic" w:hAnsi="Century Gothic" w:cs="Times New Roman"/>
          <w:b/>
          <w:sz w:val="24"/>
          <w:szCs w:val="24"/>
        </w:rPr>
        <w:t>47</w:t>
      </w:r>
      <w:r w:rsidR="009F6848" w:rsidRPr="009F6848">
        <w:rPr>
          <w:rFonts w:ascii="Century Gothic" w:hAnsi="Century Gothic" w:cs="Times New Roman"/>
          <w:sz w:val="24"/>
          <w:szCs w:val="24"/>
        </w:rPr>
        <w:t>.</w:t>
      </w:r>
    </w:p>
    <w:p w:rsidR="009F6848" w:rsidRPr="009F6848" w:rsidRDefault="00CC64A5" w:rsidP="005F3E4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9F6848">
        <w:rPr>
          <w:rFonts w:ascii="Century Gothic" w:hAnsi="Century Gothic" w:cs="Times New Roman"/>
          <w:b/>
          <w:sz w:val="24"/>
          <w:szCs w:val="24"/>
        </w:rPr>
        <w:t>Współpraca z ośrodkiem pomocy społecznej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9F6848" w:rsidRDefault="00992763" w:rsidP="00783410">
      <w:pPr>
        <w:numPr>
          <w:ilvl w:val="0"/>
          <w:numId w:val="3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CC64A5">
        <w:rPr>
          <w:rFonts w:ascii="Century Gothic" w:hAnsi="Century Gothic" w:cs="Times New Roman"/>
          <w:sz w:val="24"/>
          <w:szCs w:val="24"/>
        </w:rPr>
        <w:t xml:space="preserve">utrzymuje </w:t>
      </w:r>
      <w:r w:rsidR="009F6848" w:rsidRPr="009F6848">
        <w:rPr>
          <w:rFonts w:ascii="Century Gothic" w:hAnsi="Century Gothic" w:cs="Times New Roman"/>
          <w:sz w:val="24"/>
          <w:szCs w:val="24"/>
        </w:rPr>
        <w:t xml:space="preserve">kontakt z pracownikami socjalnymi </w:t>
      </w:r>
      <w:r w:rsidR="005F3E47">
        <w:rPr>
          <w:rFonts w:ascii="Century Gothic" w:hAnsi="Century Gothic" w:cs="Times New Roman"/>
          <w:sz w:val="24"/>
          <w:szCs w:val="24"/>
        </w:rPr>
        <w:t xml:space="preserve">Ośrodka Pomocy Społecznej </w:t>
      </w:r>
      <w:r w:rsidR="009F6848" w:rsidRPr="009F6848">
        <w:rPr>
          <w:rFonts w:ascii="Century Gothic" w:hAnsi="Century Gothic" w:cs="Times New Roman"/>
          <w:sz w:val="24"/>
          <w:szCs w:val="24"/>
        </w:rPr>
        <w:t>w celu możliwie szybkiej i pełnej diagnozy środowiska domowego niektórych</w:t>
      </w:r>
      <w:r w:rsidR="00482F0C">
        <w:rPr>
          <w:rFonts w:ascii="Century Gothic" w:hAnsi="Century Gothic" w:cs="Times New Roman"/>
          <w:sz w:val="24"/>
          <w:szCs w:val="24"/>
        </w:rPr>
        <w:t xml:space="preserve"> dzieci</w:t>
      </w:r>
      <w:r w:rsidR="009F6848" w:rsidRPr="009F6848">
        <w:rPr>
          <w:rFonts w:ascii="Century Gothic" w:hAnsi="Century Gothic" w:cs="Times New Roman"/>
          <w:sz w:val="24"/>
          <w:szCs w:val="24"/>
        </w:rPr>
        <w:t>.</w:t>
      </w:r>
    </w:p>
    <w:p w:rsidR="00992763" w:rsidRPr="002C0CEC" w:rsidRDefault="00992763" w:rsidP="00783410">
      <w:pPr>
        <w:numPr>
          <w:ilvl w:val="0"/>
          <w:numId w:val="3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9F6848" w:rsidRPr="009F6848">
        <w:rPr>
          <w:rFonts w:ascii="Century Gothic" w:hAnsi="Century Gothic" w:cs="Times New Roman"/>
          <w:sz w:val="24"/>
          <w:szCs w:val="24"/>
        </w:rPr>
        <w:t xml:space="preserve">współpracuje z </w:t>
      </w:r>
      <w:r w:rsidR="005F3E47">
        <w:rPr>
          <w:rFonts w:ascii="Century Gothic" w:hAnsi="Century Gothic" w:cs="Times New Roman"/>
          <w:sz w:val="24"/>
          <w:szCs w:val="24"/>
        </w:rPr>
        <w:t xml:space="preserve">Ośrodkiem Pomocy Społecznej </w:t>
      </w:r>
      <w:r w:rsidR="009F6848" w:rsidRPr="009F6848">
        <w:rPr>
          <w:rFonts w:ascii="Century Gothic" w:hAnsi="Century Gothic" w:cs="Times New Roman"/>
          <w:sz w:val="24"/>
          <w:szCs w:val="24"/>
        </w:rPr>
        <w:t>w dziedzinie udzielania pomocy materialnej rodzinom ubogim wnioskując o stosowanie dostępnych form pomocy.</w:t>
      </w:r>
    </w:p>
    <w:p w:rsidR="00852ECE" w:rsidRPr="00CC64A5" w:rsidRDefault="00852ECE" w:rsidP="00CC64A5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852ECE" w:rsidRPr="00852ECE" w:rsidRDefault="002C0CEC" w:rsidP="00852ECE">
      <w:pPr>
        <w:pStyle w:val="Akapitzlist"/>
        <w:tabs>
          <w:tab w:val="left" w:pos="0"/>
          <w:tab w:val="left" w:pos="3930"/>
        </w:tabs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§48</w:t>
      </w:r>
      <w:r w:rsidR="00852ECE" w:rsidRPr="00852ECE">
        <w:rPr>
          <w:rFonts w:ascii="Century Gothic" w:hAnsi="Century Gothic"/>
          <w:b/>
          <w:sz w:val="24"/>
          <w:szCs w:val="24"/>
        </w:rPr>
        <w:t>.</w:t>
      </w:r>
    </w:p>
    <w:p w:rsidR="00852ECE" w:rsidRPr="00852ECE" w:rsidRDefault="00992763" w:rsidP="00CC64A5">
      <w:pPr>
        <w:pStyle w:val="Akapitzlist"/>
        <w:tabs>
          <w:tab w:val="left" w:pos="0"/>
          <w:tab w:val="left" w:pos="3930"/>
        </w:tabs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852ECE">
        <w:rPr>
          <w:rFonts w:ascii="Century Gothic" w:hAnsi="Century Gothic"/>
          <w:b/>
          <w:sz w:val="24"/>
          <w:szCs w:val="24"/>
        </w:rPr>
        <w:t>Kształcenie specjalne</w:t>
      </w:r>
      <w:r>
        <w:rPr>
          <w:rFonts w:ascii="Century Gothic" w:hAnsi="Century Gothic"/>
          <w:b/>
          <w:sz w:val="24"/>
          <w:szCs w:val="24"/>
        </w:rPr>
        <w:t>]</w:t>
      </w:r>
    </w:p>
    <w:p w:rsidR="00852ECE" w:rsidRPr="00852ECE" w:rsidRDefault="00852ECE" w:rsidP="00CC64A5">
      <w:pPr>
        <w:tabs>
          <w:tab w:val="left" w:pos="360"/>
        </w:tabs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52ECE">
        <w:rPr>
          <w:rFonts w:ascii="Century Gothic" w:hAnsi="Century Gothic" w:cs="Times New Roman"/>
          <w:sz w:val="24"/>
          <w:szCs w:val="24"/>
        </w:rPr>
        <w:t>W</w:t>
      </w:r>
      <w:r w:rsidR="00992763" w:rsidRP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Przedszkolu</w:t>
      </w:r>
      <w:r w:rsidRPr="00852ECE">
        <w:rPr>
          <w:rFonts w:ascii="Century Gothic" w:hAnsi="Century Gothic" w:cs="Times New Roman"/>
          <w:sz w:val="24"/>
          <w:szCs w:val="24"/>
        </w:rPr>
        <w:t xml:space="preserve">, zgodnie z potrzebami, na każdym etapie edukacyjnym </w:t>
      </w:r>
      <w:r w:rsidR="00661302">
        <w:rPr>
          <w:rFonts w:ascii="Century Gothic" w:hAnsi="Century Gothic" w:cs="Times New Roman"/>
          <w:sz w:val="24"/>
          <w:szCs w:val="24"/>
        </w:rPr>
        <w:t xml:space="preserve">może być organizowane </w:t>
      </w:r>
      <w:r w:rsidRPr="00852ECE">
        <w:rPr>
          <w:rFonts w:ascii="Century Gothic" w:hAnsi="Century Gothic" w:cs="Times New Roman"/>
          <w:sz w:val="24"/>
          <w:szCs w:val="24"/>
        </w:rPr>
        <w:t>kształcenie, wychowanie i opi</w:t>
      </w:r>
      <w:r w:rsidR="00661302">
        <w:rPr>
          <w:rFonts w:ascii="Century Gothic" w:hAnsi="Century Gothic" w:cs="Times New Roman"/>
          <w:sz w:val="24"/>
          <w:szCs w:val="24"/>
        </w:rPr>
        <w:t>eka</w:t>
      </w:r>
      <w:r w:rsidR="00992763">
        <w:rPr>
          <w:rFonts w:ascii="Century Gothic" w:hAnsi="Century Gothic" w:cs="Times New Roman"/>
          <w:sz w:val="24"/>
          <w:szCs w:val="24"/>
        </w:rPr>
        <w:t xml:space="preserve"> dla dzieci </w:t>
      </w:r>
      <w:r w:rsidRPr="00852ECE">
        <w:rPr>
          <w:rFonts w:ascii="Century Gothic" w:hAnsi="Century Gothic" w:cs="Times New Roman"/>
          <w:sz w:val="24"/>
          <w:szCs w:val="24"/>
        </w:rPr>
        <w:t xml:space="preserve">niepełnosprawnych w integracji z </w:t>
      </w:r>
      <w:r w:rsidR="00992763">
        <w:rPr>
          <w:rFonts w:ascii="Century Gothic" w:hAnsi="Century Gothic" w:cs="Times New Roman"/>
          <w:sz w:val="24"/>
          <w:szCs w:val="24"/>
        </w:rPr>
        <w:t xml:space="preserve">dziećmi pełnosprawnymi, w tym celu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="0099276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852ECE">
        <w:rPr>
          <w:rFonts w:ascii="Century Gothic" w:hAnsi="Century Gothic" w:cs="Times New Roman"/>
          <w:sz w:val="24"/>
          <w:szCs w:val="24"/>
        </w:rPr>
        <w:t>zapewnia:</w:t>
      </w:r>
    </w:p>
    <w:p w:rsidR="00852ECE" w:rsidRPr="00852ECE" w:rsidRDefault="00852ECE" w:rsidP="00783410">
      <w:pPr>
        <w:pStyle w:val="Akapitzlist"/>
        <w:numPr>
          <w:ilvl w:val="1"/>
          <w:numId w:val="49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lastRenderedPageBreak/>
        <w:t>realizację zaleceń zawartych w orzeczeniu o potrzebie kształcenia specjalnego;</w:t>
      </w:r>
    </w:p>
    <w:p w:rsidR="00852ECE" w:rsidRPr="00852ECE" w:rsidRDefault="00852ECE" w:rsidP="00783410">
      <w:pPr>
        <w:pStyle w:val="Akapitzlist"/>
        <w:numPr>
          <w:ilvl w:val="1"/>
          <w:numId w:val="49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warunki do nauki, sprzęt specjalistyczny i środki dydaktyczne, odpowiednie ze względu na indywidualne potrzeby rozwojowe </w:t>
      </w:r>
      <w:r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i edukacyjne oraz możliwości psychofizyczne dzieci;</w:t>
      </w:r>
    </w:p>
    <w:p w:rsidR="00852ECE" w:rsidRPr="00852ECE" w:rsidRDefault="00852ECE" w:rsidP="00783410">
      <w:pPr>
        <w:pStyle w:val="Akapitzlist"/>
        <w:numPr>
          <w:ilvl w:val="1"/>
          <w:numId w:val="49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zajęcia specjalistyczne; </w:t>
      </w:r>
    </w:p>
    <w:p w:rsidR="00852ECE" w:rsidRPr="00852ECE" w:rsidRDefault="00852ECE" w:rsidP="00783410">
      <w:pPr>
        <w:pStyle w:val="Akapitzlist"/>
        <w:numPr>
          <w:ilvl w:val="1"/>
          <w:numId w:val="49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inne zajęcia odpowiednie ze względu na i</w:t>
      </w:r>
      <w:r>
        <w:rPr>
          <w:rFonts w:ascii="Century Gothic" w:hAnsi="Century Gothic"/>
          <w:sz w:val="24"/>
          <w:szCs w:val="24"/>
        </w:rPr>
        <w:t xml:space="preserve">ndywidualne potrzeby rozwojowe </w:t>
      </w:r>
      <w:r w:rsidRPr="00852ECE">
        <w:rPr>
          <w:rFonts w:ascii="Century Gothic" w:hAnsi="Century Gothic"/>
          <w:sz w:val="24"/>
          <w:szCs w:val="24"/>
        </w:rPr>
        <w:t xml:space="preserve">i edukacyjne oraz możliwości psychofizyczne dzieci, </w:t>
      </w:r>
      <w:r w:rsidR="00482F0C"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 xml:space="preserve">w szczególności zajęcia rewalidacyjne, resocjalizacyjne </w:t>
      </w:r>
      <w:r w:rsidR="00482F0C"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i socjoterapeutyczne;</w:t>
      </w:r>
    </w:p>
    <w:p w:rsidR="00852ECE" w:rsidRPr="00992763" w:rsidRDefault="00852ECE" w:rsidP="00783410">
      <w:pPr>
        <w:pStyle w:val="Akapitzlist"/>
        <w:numPr>
          <w:ilvl w:val="1"/>
          <w:numId w:val="49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integrację dzieci ze środowiskiem rówieśniczym, w tym z </w:t>
      </w:r>
      <w:r w:rsidR="00482F0C">
        <w:rPr>
          <w:rFonts w:ascii="Century Gothic" w:hAnsi="Century Gothic"/>
          <w:sz w:val="24"/>
          <w:szCs w:val="24"/>
        </w:rPr>
        <w:t xml:space="preserve">dziećmi </w:t>
      </w:r>
      <w:r w:rsidRPr="00852ECE">
        <w:rPr>
          <w:rFonts w:ascii="Century Gothic" w:hAnsi="Century Gothic"/>
          <w:sz w:val="24"/>
          <w:szCs w:val="24"/>
        </w:rPr>
        <w:t>pełnosprawnymi</w:t>
      </w:r>
      <w:r w:rsidR="00992763">
        <w:rPr>
          <w:rFonts w:ascii="Century Gothic" w:hAnsi="Century Gothic"/>
          <w:sz w:val="24"/>
          <w:szCs w:val="24"/>
        </w:rPr>
        <w:t>.</w:t>
      </w:r>
    </w:p>
    <w:p w:rsidR="00992763" w:rsidRDefault="00992763" w:rsidP="00852EC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852ECE" w:rsidRPr="00852ECE" w:rsidRDefault="002C0CEC" w:rsidP="00852EC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§49</w:t>
      </w:r>
      <w:r w:rsidR="00852ECE" w:rsidRPr="00852ECE">
        <w:rPr>
          <w:rFonts w:ascii="Century Gothic" w:hAnsi="Century Gothic" w:cs="Times New Roman"/>
          <w:b/>
          <w:sz w:val="24"/>
          <w:szCs w:val="24"/>
        </w:rPr>
        <w:t>.</w:t>
      </w:r>
      <w:r w:rsidR="00852ECE" w:rsidRPr="00852ECE">
        <w:rPr>
          <w:rFonts w:ascii="Century Gothic" w:hAnsi="Century Gothic" w:cs="Times New Roman"/>
          <w:b/>
          <w:sz w:val="24"/>
          <w:szCs w:val="24"/>
        </w:rPr>
        <w:br/>
      </w:r>
      <w:r w:rsidR="00CC64A5">
        <w:rPr>
          <w:rFonts w:ascii="Century Gothic" w:hAnsi="Century Gothic" w:cs="Times New Roman"/>
          <w:b/>
          <w:sz w:val="24"/>
          <w:szCs w:val="24"/>
        </w:rPr>
        <w:t>[</w:t>
      </w:r>
      <w:r w:rsidR="00CC64A5" w:rsidRPr="00852ECE">
        <w:rPr>
          <w:rFonts w:ascii="Century Gothic" w:hAnsi="Century Gothic" w:cs="Times New Roman"/>
          <w:b/>
          <w:sz w:val="24"/>
          <w:szCs w:val="24"/>
        </w:rPr>
        <w:t>Zajęcia poza terenem</w:t>
      </w:r>
      <w:r w:rsidR="00992763">
        <w:rPr>
          <w:rFonts w:ascii="Century Gothic" w:hAnsi="Century Gothic" w:cs="Times New Roman"/>
          <w:b/>
          <w:sz w:val="24"/>
          <w:szCs w:val="24"/>
        </w:rPr>
        <w:t xml:space="preserve"> Przedszkola</w:t>
      </w:r>
      <w:r w:rsidR="00CC64A5">
        <w:rPr>
          <w:rFonts w:ascii="Century Gothic" w:hAnsi="Century Gothic" w:cs="Times New Roman"/>
          <w:b/>
          <w:sz w:val="24"/>
          <w:szCs w:val="24"/>
        </w:rPr>
        <w:t>]</w:t>
      </w:r>
    </w:p>
    <w:p w:rsidR="00852ECE" w:rsidRPr="00852ECE" w:rsidRDefault="00852ECE" w:rsidP="00783410">
      <w:pPr>
        <w:pStyle w:val="Akapitzlist"/>
        <w:numPr>
          <w:ilvl w:val="6"/>
          <w:numId w:val="48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Opiekę nad </w:t>
      </w:r>
      <w:r w:rsidR="00482F0C">
        <w:rPr>
          <w:rFonts w:ascii="Century Gothic" w:hAnsi="Century Gothic"/>
          <w:sz w:val="24"/>
          <w:szCs w:val="24"/>
        </w:rPr>
        <w:t xml:space="preserve">dziećmi </w:t>
      </w:r>
      <w:r w:rsidRPr="00852ECE">
        <w:rPr>
          <w:rFonts w:ascii="Century Gothic" w:hAnsi="Century Gothic"/>
          <w:sz w:val="24"/>
          <w:szCs w:val="24"/>
        </w:rPr>
        <w:t xml:space="preserve">podczas zajęć poza terenem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="0099276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852ECE">
        <w:rPr>
          <w:rFonts w:ascii="Century Gothic" w:hAnsi="Century Gothic"/>
          <w:sz w:val="24"/>
          <w:szCs w:val="24"/>
        </w:rPr>
        <w:t xml:space="preserve">sprawują nauczyciele prowadzący zajęcia oraz nauczyciele skierowani do opieki, </w:t>
      </w:r>
      <w:r w:rsidR="00CC64A5"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a także rodzice. Odpowiedzialność potwierdzana jest poprzez wypełnienie „karty wycieczki”.</w:t>
      </w:r>
    </w:p>
    <w:p w:rsidR="00852ECE" w:rsidRPr="00852ECE" w:rsidRDefault="00852ECE" w:rsidP="00783410">
      <w:pPr>
        <w:pStyle w:val="Akapitzlist"/>
        <w:numPr>
          <w:ilvl w:val="6"/>
          <w:numId w:val="48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Nauczyciel organizujący całodzienną wycieczkę ma obowiązek zgłoszenia Dyrektorowi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Przedszkola </w:t>
      </w:r>
      <w:r w:rsidRPr="00852ECE">
        <w:rPr>
          <w:rFonts w:ascii="Century Gothic" w:hAnsi="Century Gothic"/>
          <w:sz w:val="24"/>
          <w:szCs w:val="24"/>
        </w:rPr>
        <w:t>terminu i celu wyjazdu co najmniej z tygodniowym wyprzedzeniem.</w:t>
      </w:r>
    </w:p>
    <w:p w:rsidR="00852ECE" w:rsidRPr="00852ECE" w:rsidRDefault="00852ECE" w:rsidP="00783410">
      <w:pPr>
        <w:pStyle w:val="Akapitzlist"/>
        <w:numPr>
          <w:ilvl w:val="6"/>
          <w:numId w:val="48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="0099276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852ECE">
        <w:rPr>
          <w:rFonts w:ascii="Century Gothic" w:hAnsi="Century Gothic"/>
          <w:sz w:val="24"/>
          <w:szCs w:val="24"/>
        </w:rPr>
        <w:t xml:space="preserve">organizuje </w:t>
      </w:r>
      <w:r w:rsidR="00482F0C">
        <w:rPr>
          <w:rFonts w:ascii="Century Gothic" w:hAnsi="Century Gothic"/>
          <w:sz w:val="24"/>
          <w:szCs w:val="24"/>
        </w:rPr>
        <w:t xml:space="preserve">dzieciom </w:t>
      </w:r>
      <w:r w:rsidRPr="00852ECE">
        <w:rPr>
          <w:rFonts w:ascii="Century Gothic" w:hAnsi="Century Gothic"/>
          <w:sz w:val="24"/>
          <w:szCs w:val="24"/>
        </w:rPr>
        <w:t xml:space="preserve">wyjścia, wycieczki i wyjazdy związane </w:t>
      </w:r>
      <w:r w:rsidR="00CC64A5"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z realizacją programu nauczania. Wychowawca klasy, na początku każdego roku szkolnego przedstawia rodzicom</w:t>
      </w:r>
      <w:r w:rsidR="008A6B4D">
        <w:rPr>
          <w:rFonts w:ascii="Century Gothic" w:hAnsi="Century Gothic"/>
          <w:sz w:val="24"/>
          <w:szCs w:val="24"/>
        </w:rPr>
        <w:t xml:space="preserve"> </w:t>
      </w:r>
      <w:r w:rsidRPr="00852ECE">
        <w:rPr>
          <w:rFonts w:ascii="Century Gothic" w:hAnsi="Century Gothic"/>
          <w:sz w:val="24"/>
          <w:szCs w:val="24"/>
        </w:rPr>
        <w:t xml:space="preserve">plan pracy na dany rok </w:t>
      </w:r>
      <w:r w:rsidR="00482F0C"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z uwzględnieniem wyjść, wycieczek i wyjazdów.</w:t>
      </w:r>
    </w:p>
    <w:p w:rsidR="00852ECE" w:rsidRPr="00852ECE" w:rsidRDefault="00852ECE" w:rsidP="00783410">
      <w:pPr>
        <w:pStyle w:val="Akapitzlist"/>
        <w:numPr>
          <w:ilvl w:val="6"/>
          <w:numId w:val="48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W przypadku braku akceptacji danej propozycji wyjścia, wycieczki lub wyjazdu przez rodziców</w:t>
      </w:r>
      <w:r w:rsidR="008A6B4D">
        <w:rPr>
          <w:rFonts w:ascii="Century Gothic" w:hAnsi="Century Gothic"/>
          <w:sz w:val="24"/>
          <w:szCs w:val="24"/>
        </w:rPr>
        <w:t xml:space="preserve"> </w:t>
      </w:r>
      <w:r w:rsidR="00992763">
        <w:rPr>
          <w:rFonts w:ascii="Century Gothic" w:hAnsi="Century Gothic"/>
          <w:sz w:val="24"/>
          <w:szCs w:val="24"/>
        </w:rPr>
        <w:t>dziecko zostaje skierowane do innego oddziału</w:t>
      </w:r>
      <w:r w:rsidRPr="00852ECE">
        <w:rPr>
          <w:rFonts w:ascii="Century Gothic" w:hAnsi="Century Gothic"/>
          <w:sz w:val="24"/>
          <w:szCs w:val="24"/>
        </w:rPr>
        <w:t>.</w:t>
      </w:r>
    </w:p>
    <w:p w:rsidR="00852ECE" w:rsidRPr="00852ECE" w:rsidRDefault="00852ECE" w:rsidP="00852ECE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8A6B4D" w:rsidRPr="008A6B4D" w:rsidRDefault="002C0CEC" w:rsidP="008A6B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§50</w:t>
      </w:r>
      <w:r w:rsidR="008A6B4D" w:rsidRPr="008A6B4D">
        <w:rPr>
          <w:rFonts w:ascii="Century Gothic" w:hAnsi="Century Gothic" w:cs="Times New Roman"/>
          <w:b/>
          <w:sz w:val="24"/>
          <w:szCs w:val="24"/>
        </w:rPr>
        <w:t>.</w:t>
      </w:r>
    </w:p>
    <w:p w:rsidR="008A6B4D" w:rsidRPr="008A6B4D" w:rsidRDefault="00CC64A5" w:rsidP="008A6B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="00C40428">
        <w:rPr>
          <w:rFonts w:ascii="Century Gothic" w:hAnsi="Century Gothic" w:cs="Times New Roman"/>
          <w:b/>
          <w:sz w:val="24"/>
          <w:szCs w:val="24"/>
        </w:rPr>
        <w:t>Monitoring wizyjny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8A6B4D" w:rsidRPr="008A6B4D" w:rsidRDefault="008A6B4D" w:rsidP="00992763">
      <w:pPr>
        <w:suppressAutoHyphens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A6B4D">
        <w:rPr>
          <w:rFonts w:ascii="Century Gothic" w:hAnsi="Century Gothic" w:cs="Times New Roman"/>
          <w:sz w:val="24"/>
          <w:szCs w:val="24"/>
        </w:rPr>
        <w:lastRenderedPageBreak/>
        <w:t xml:space="preserve">W celu zapewnienia bezpiecznych warunków nauki, wychowania i opieki budynek </w:t>
      </w:r>
      <w:r w:rsidR="0099276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Przedszkola </w:t>
      </w:r>
      <w:r w:rsidRPr="008A6B4D">
        <w:rPr>
          <w:rFonts w:ascii="Century Gothic" w:hAnsi="Century Gothic" w:cs="Times New Roman"/>
          <w:sz w:val="24"/>
          <w:szCs w:val="24"/>
        </w:rPr>
        <w:t>może być objęty systemem monitoringu</w:t>
      </w:r>
      <w:r w:rsidR="00CC64A5">
        <w:rPr>
          <w:rFonts w:ascii="Century Gothic" w:hAnsi="Century Gothic" w:cs="Times New Roman"/>
          <w:sz w:val="24"/>
          <w:szCs w:val="24"/>
        </w:rPr>
        <w:t xml:space="preserve"> wizyjnego</w:t>
      </w:r>
      <w:r w:rsidRPr="008A6B4D">
        <w:rPr>
          <w:rFonts w:ascii="Century Gothic" w:hAnsi="Century Gothic" w:cs="Times New Roman"/>
          <w:sz w:val="24"/>
          <w:szCs w:val="24"/>
        </w:rPr>
        <w:t>.</w:t>
      </w:r>
    </w:p>
    <w:p w:rsidR="00CC64A5" w:rsidRDefault="00CC64A5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65D28" w:rsidRPr="00065D28" w:rsidRDefault="002C0CEC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§51</w:t>
      </w:r>
      <w:r w:rsidR="00065D28">
        <w:rPr>
          <w:rFonts w:ascii="Century Gothic" w:hAnsi="Century Gothic"/>
          <w:b/>
          <w:sz w:val="24"/>
          <w:szCs w:val="24"/>
        </w:rPr>
        <w:t>.</w:t>
      </w:r>
    </w:p>
    <w:p w:rsidR="0011782C" w:rsidRPr="00CC64A5" w:rsidRDefault="0011782C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C64A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[Wychowanie fizyczne]</w:t>
      </w:r>
    </w:p>
    <w:p w:rsidR="009B53F9" w:rsidRPr="00065D28" w:rsidRDefault="009C72AE" w:rsidP="00E96D3E">
      <w:pPr>
        <w:spacing w:after="0" w:line="360" w:lineRule="auto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Przedszkole prowadzi zajęcia rozwijające sprawność fizyczną dzieci poprzez zapewnienie im udziału w zajęciach ruchowych, grach i zabawach. </w:t>
      </w:r>
    </w:p>
    <w:p w:rsidR="00936C77" w:rsidRPr="00936C77" w:rsidRDefault="002C0CEC" w:rsidP="00936C77">
      <w:pPr>
        <w:pStyle w:val="NormalnyWeb"/>
        <w:spacing w:before="0" w:after="0"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§5</w:t>
      </w:r>
      <w:r w:rsidR="00936C77" w:rsidRPr="00936C77">
        <w:rPr>
          <w:rFonts w:ascii="Century Gothic" w:hAnsi="Century Gothic" w:cs="Tahoma"/>
          <w:b/>
        </w:rPr>
        <w:t>2.</w:t>
      </w:r>
    </w:p>
    <w:p w:rsidR="00936C77" w:rsidRPr="00936C77" w:rsidRDefault="00C40428" w:rsidP="00936C77">
      <w:pPr>
        <w:pStyle w:val="NormalnyWeb"/>
        <w:spacing w:before="0" w:after="0"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[</w:t>
      </w:r>
      <w:r w:rsidRPr="00936C77">
        <w:rPr>
          <w:rFonts w:ascii="Century Gothic" w:hAnsi="Century Gothic" w:cs="Tahoma"/>
          <w:b/>
        </w:rPr>
        <w:t>Zasady rekrutacji</w:t>
      </w:r>
      <w:r>
        <w:rPr>
          <w:rFonts w:ascii="Century Gothic" w:hAnsi="Century Gothic" w:cs="Tahoma"/>
          <w:b/>
        </w:rPr>
        <w:t>]</w:t>
      </w:r>
    </w:p>
    <w:p w:rsidR="008C7421" w:rsidRPr="008C7421" w:rsidRDefault="008C7421" w:rsidP="00783410">
      <w:pPr>
        <w:pStyle w:val="NormalnyWeb"/>
        <w:numPr>
          <w:ilvl w:val="2"/>
          <w:numId w:val="70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</w:t>
      </w:r>
      <w:r w:rsidRPr="008C7421">
        <w:rPr>
          <w:rFonts w:ascii="Century Gothic" w:hAnsi="Century Gothic"/>
          <w:color w:val="000000"/>
        </w:rPr>
        <w:t xml:space="preserve">o </w:t>
      </w:r>
      <w:r>
        <w:rPr>
          <w:rFonts w:ascii="Century Gothic" w:hAnsi="Century Gothic"/>
          <w:color w:val="000000"/>
        </w:rPr>
        <w:t xml:space="preserve">Przedszkola </w:t>
      </w:r>
      <w:r w:rsidRPr="008C7421">
        <w:rPr>
          <w:rFonts w:ascii="Century Gothic" w:hAnsi="Century Gothic"/>
          <w:color w:val="000000"/>
        </w:rPr>
        <w:t xml:space="preserve">przyjmuje się kandydatów zamieszkałych na obszarze </w:t>
      </w:r>
      <w:r>
        <w:rPr>
          <w:rFonts w:ascii="Century Gothic" w:hAnsi="Century Gothic"/>
          <w:color w:val="000000"/>
        </w:rPr>
        <w:t>Gminy Lipowa.</w:t>
      </w:r>
    </w:p>
    <w:p w:rsidR="008C7421" w:rsidRPr="008C7421" w:rsidRDefault="008C7421" w:rsidP="00783410">
      <w:pPr>
        <w:pStyle w:val="NormalnyWeb"/>
        <w:numPr>
          <w:ilvl w:val="2"/>
          <w:numId w:val="70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8C7421">
        <w:rPr>
          <w:rFonts w:ascii="Century Gothic" w:hAnsi="Century Gothic"/>
          <w:color w:val="000000"/>
        </w:rPr>
        <w:t xml:space="preserve">W przypadku większej liczby kandydatów niż liczba wolnych miejsc w </w:t>
      </w:r>
      <w:r w:rsidR="00BD3442">
        <w:rPr>
          <w:rFonts w:ascii="Century Gothic" w:hAnsi="Century Gothic"/>
          <w:color w:val="000000"/>
        </w:rPr>
        <w:t>P</w:t>
      </w:r>
      <w:r w:rsidRPr="008C7421">
        <w:rPr>
          <w:rFonts w:ascii="Century Gothic" w:hAnsi="Century Gothic"/>
          <w:color w:val="000000"/>
        </w:rPr>
        <w:t>rzedszkolu, na pierwszym etapie postępowania rekrutacyjnego są brane pod uwagę łącznie następujące kryteria:</w:t>
      </w:r>
    </w:p>
    <w:p w:rsidR="008C7421" w:rsidRPr="00BD3442" w:rsidRDefault="008C7421" w:rsidP="00783410">
      <w:pPr>
        <w:pStyle w:val="Akapitzlist"/>
        <w:numPr>
          <w:ilvl w:val="0"/>
          <w:numId w:val="81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BD3442">
        <w:rPr>
          <w:rFonts w:ascii="Century Gothic" w:hAnsi="Century Gothic"/>
          <w:color w:val="000000"/>
          <w:sz w:val="24"/>
        </w:rPr>
        <w:t>wielodzietność rodziny kandydata;</w:t>
      </w:r>
    </w:p>
    <w:p w:rsidR="008C7421" w:rsidRPr="00BD3442" w:rsidRDefault="008C7421" w:rsidP="00783410">
      <w:pPr>
        <w:pStyle w:val="Akapitzlist"/>
        <w:numPr>
          <w:ilvl w:val="0"/>
          <w:numId w:val="81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BD3442">
        <w:rPr>
          <w:rFonts w:ascii="Century Gothic" w:hAnsi="Century Gothic"/>
          <w:color w:val="000000"/>
          <w:sz w:val="24"/>
        </w:rPr>
        <w:t>niepełnosprawność kandydata;</w:t>
      </w:r>
    </w:p>
    <w:p w:rsidR="008C7421" w:rsidRPr="00BD3442" w:rsidRDefault="008C7421" w:rsidP="00783410">
      <w:pPr>
        <w:pStyle w:val="Akapitzlist"/>
        <w:numPr>
          <w:ilvl w:val="0"/>
          <w:numId w:val="81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BD3442">
        <w:rPr>
          <w:rFonts w:ascii="Century Gothic" w:hAnsi="Century Gothic"/>
          <w:color w:val="000000"/>
          <w:sz w:val="24"/>
        </w:rPr>
        <w:t>niepełnosprawność jednego z rodziców kandydata;</w:t>
      </w:r>
    </w:p>
    <w:p w:rsidR="008C7421" w:rsidRPr="00BD3442" w:rsidRDefault="008C7421" w:rsidP="00783410">
      <w:pPr>
        <w:pStyle w:val="Akapitzlist"/>
        <w:numPr>
          <w:ilvl w:val="0"/>
          <w:numId w:val="81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BD3442">
        <w:rPr>
          <w:rFonts w:ascii="Century Gothic" w:hAnsi="Century Gothic"/>
          <w:color w:val="000000"/>
          <w:sz w:val="24"/>
        </w:rPr>
        <w:t>niepełnosprawność obojga rodziców kandydata;</w:t>
      </w:r>
    </w:p>
    <w:p w:rsidR="008C7421" w:rsidRPr="00BD3442" w:rsidRDefault="008C7421" w:rsidP="00783410">
      <w:pPr>
        <w:pStyle w:val="Akapitzlist"/>
        <w:numPr>
          <w:ilvl w:val="0"/>
          <w:numId w:val="81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BD3442">
        <w:rPr>
          <w:rFonts w:ascii="Century Gothic" w:hAnsi="Century Gothic"/>
          <w:color w:val="000000"/>
          <w:sz w:val="24"/>
        </w:rPr>
        <w:t>niepełnosprawność rodzeństwa kandydata;</w:t>
      </w:r>
    </w:p>
    <w:p w:rsidR="008C7421" w:rsidRPr="00BD3442" w:rsidRDefault="008C7421" w:rsidP="00783410">
      <w:pPr>
        <w:pStyle w:val="Akapitzlist"/>
        <w:numPr>
          <w:ilvl w:val="0"/>
          <w:numId w:val="81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BD3442">
        <w:rPr>
          <w:rFonts w:ascii="Century Gothic" w:hAnsi="Century Gothic"/>
          <w:color w:val="000000"/>
          <w:sz w:val="24"/>
        </w:rPr>
        <w:t>samotne wychowywanie kandydata w rodzinie;</w:t>
      </w:r>
    </w:p>
    <w:p w:rsidR="008C7421" w:rsidRPr="00BD3442" w:rsidRDefault="008C7421" w:rsidP="00783410">
      <w:pPr>
        <w:pStyle w:val="Akapitzlist"/>
        <w:numPr>
          <w:ilvl w:val="0"/>
          <w:numId w:val="81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BD3442">
        <w:rPr>
          <w:rFonts w:ascii="Century Gothic" w:hAnsi="Century Gothic"/>
          <w:color w:val="000000"/>
          <w:sz w:val="24"/>
        </w:rPr>
        <w:t>objęcie kandydata pieczą zastępczą.</w:t>
      </w:r>
    </w:p>
    <w:p w:rsidR="00BD3442" w:rsidRPr="00BD3442" w:rsidRDefault="008C7421" w:rsidP="00783410">
      <w:pPr>
        <w:pStyle w:val="Akapitzlist"/>
        <w:numPr>
          <w:ilvl w:val="2"/>
          <w:numId w:val="70"/>
        </w:numPr>
        <w:spacing w:before="26"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BD3442">
        <w:rPr>
          <w:rFonts w:ascii="Century Gothic" w:hAnsi="Century Gothic"/>
          <w:color w:val="000000"/>
          <w:sz w:val="24"/>
        </w:rPr>
        <w:t>Kryteria, o których mowa w ust. 2, mają jednakową wartość.</w:t>
      </w:r>
    </w:p>
    <w:p w:rsidR="008C7421" w:rsidRDefault="008C7421" w:rsidP="00783410">
      <w:pPr>
        <w:pStyle w:val="Akapitzlist"/>
        <w:numPr>
          <w:ilvl w:val="2"/>
          <w:numId w:val="70"/>
        </w:numPr>
        <w:spacing w:before="26" w:after="0" w:line="360" w:lineRule="auto"/>
        <w:ind w:left="284" w:hanging="284"/>
        <w:jc w:val="both"/>
        <w:rPr>
          <w:rFonts w:ascii="Century Gothic" w:hAnsi="Century Gothic"/>
          <w:color w:val="000000"/>
        </w:rPr>
      </w:pPr>
      <w:r w:rsidRPr="00BD3442">
        <w:rPr>
          <w:rFonts w:ascii="Century Gothic" w:hAnsi="Century Gothic"/>
          <w:color w:val="000000"/>
          <w:sz w:val="24"/>
        </w:rPr>
        <w:t xml:space="preserve">W przypadku równorzędnych wyników uzyskanych na pierwszym etapie postępowania rekrutacyjnego lub jeżeli po zakończeniu tego etapu </w:t>
      </w:r>
      <w:r w:rsidR="00BD3442">
        <w:rPr>
          <w:rFonts w:ascii="Century Gothic" w:hAnsi="Century Gothic"/>
          <w:color w:val="000000"/>
          <w:sz w:val="24"/>
        </w:rPr>
        <w:t>P</w:t>
      </w:r>
      <w:r w:rsidRPr="00BD3442">
        <w:rPr>
          <w:rFonts w:ascii="Century Gothic" w:hAnsi="Century Gothic"/>
          <w:color w:val="000000"/>
          <w:sz w:val="24"/>
        </w:rPr>
        <w:t>rzedszkole, nadal dysponuje wolnymi miejscami, na drugim etapie postępowania rekrutacyjnego są brane pod uwagę kryteria określone przez organ prowadzący</w:t>
      </w:r>
      <w:r w:rsidR="00BD3442">
        <w:rPr>
          <w:rFonts w:ascii="Century Gothic" w:hAnsi="Century Gothic"/>
          <w:color w:val="000000"/>
          <w:sz w:val="24"/>
        </w:rPr>
        <w:t>.</w:t>
      </w:r>
    </w:p>
    <w:p w:rsidR="008C7421" w:rsidRDefault="008C7421" w:rsidP="008C7421">
      <w:pPr>
        <w:pStyle w:val="NormalnyWeb"/>
        <w:suppressAutoHyphens w:val="0"/>
        <w:spacing w:before="0" w:after="0" w:line="360" w:lineRule="auto"/>
        <w:jc w:val="both"/>
        <w:rPr>
          <w:rFonts w:ascii="Century Gothic" w:hAnsi="Century Gothic"/>
          <w:color w:val="000000"/>
        </w:rPr>
      </w:pPr>
    </w:p>
    <w:p w:rsidR="00044CA8" w:rsidRDefault="00044CA8" w:rsidP="00BD3442">
      <w:pPr>
        <w:spacing w:before="26"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§</w:t>
      </w:r>
      <w:r w:rsidR="002C0CEC">
        <w:rPr>
          <w:rFonts w:ascii="Century Gothic" w:hAnsi="Century Gothic"/>
          <w:b/>
          <w:color w:val="000000"/>
          <w:sz w:val="24"/>
        </w:rPr>
        <w:t>53</w:t>
      </w:r>
      <w:r>
        <w:rPr>
          <w:rFonts w:ascii="Century Gothic" w:hAnsi="Century Gothic"/>
          <w:b/>
          <w:color w:val="000000"/>
          <w:sz w:val="24"/>
        </w:rPr>
        <w:t>.</w:t>
      </w:r>
    </w:p>
    <w:p w:rsidR="00044CA8" w:rsidRPr="00044CA8" w:rsidRDefault="00044CA8" w:rsidP="00783410">
      <w:pPr>
        <w:pStyle w:val="Akapitzlist"/>
        <w:numPr>
          <w:ilvl w:val="0"/>
          <w:numId w:val="83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044CA8">
        <w:rPr>
          <w:rFonts w:ascii="Century Gothic" w:hAnsi="Century Gothic"/>
          <w:color w:val="000000"/>
          <w:sz w:val="24"/>
        </w:rPr>
        <w:t>Wniosek, o przyjęcie do Przedszkola może być złożony do nie więcej niż trzech wyb</w:t>
      </w:r>
      <w:r>
        <w:rPr>
          <w:rFonts w:ascii="Century Gothic" w:hAnsi="Century Gothic"/>
          <w:color w:val="000000"/>
          <w:sz w:val="24"/>
        </w:rPr>
        <w:t>ranych publicznych przedszkoli</w:t>
      </w:r>
      <w:r w:rsidRPr="00044CA8">
        <w:rPr>
          <w:rFonts w:ascii="Century Gothic" w:hAnsi="Century Gothic"/>
          <w:color w:val="000000"/>
          <w:sz w:val="24"/>
        </w:rPr>
        <w:t xml:space="preserve">, chyba że organ prowadzący </w:t>
      </w:r>
      <w:r w:rsidRPr="00044CA8">
        <w:rPr>
          <w:rFonts w:ascii="Century Gothic" w:hAnsi="Century Gothic"/>
          <w:color w:val="000000"/>
          <w:sz w:val="24"/>
        </w:rPr>
        <w:lastRenderedPageBreak/>
        <w:t>dopuści możliwość składania wniosku do więcej niż trzech wy</w:t>
      </w:r>
      <w:r>
        <w:rPr>
          <w:rFonts w:ascii="Century Gothic" w:hAnsi="Century Gothic"/>
          <w:color w:val="000000"/>
          <w:sz w:val="24"/>
        </w:rPr>
        <w:t>branych publicznych przedszkoli</w:t>
      </w:r>
      <w:r w:rsidRPr="00044CA8">
        <w:rPr>
          <w:rFonts w:ascii="Century Gothic" w:hAnsi="Century Gothic"/>
          <w:color w:val="000000"/>
          <w:sz w:val="24"/>
        </w:rPr>
        <w:t>.</w:t>
      </w:r>
    </w:p>
    <w:p w:rsidR="00044CA8" w:rsidRPr="00044CA8" w:rsidRDefault="00044CA8" w:rsidP="00783410">
      <w:pPr>
        <w:pStyle w:val="Akapitzlist"/>
        <w:numPr>
          <w:ilvl w:val="0"/>
          <w:numId w:val="83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044CA8">
        <w:rPr>
          <w:rFonts w:ascii="Century Gothic" w:hAnsi="Century Gothic"/>
          <w:color w:val="000000"/>
          <w:sz w:val="24"/>
        </w:rPr>
        <w:t>We wniosku, o którym mowa w ust. 1, określa się kolejność wyb</w:t>
      </w:r>
      <w:r>
        <w:rPr>
          <w:rFonts w:ascii="Century Gothic" w:hAnsi="Century Gothic"/>
          <w:color w:val="000000"/>
          <w:sz w:val="24"/>
        </w:rPr>
        <w:t xml:space="preserve">ranych publicznych przedszkoli </w:t>
      </w:r>
      <w:r w:rsidRPr="00044CA8">
        <w:rPr>
          <w:rFonts w:ascii="Century Gothic" w:hAnsi="Century Gothic"/>
          <w:color w:val="000000"/>
          <w:sz w:val="24"/>
        </w:rPr>
        <w:t>w porządku od najbardziej do najmniej preferowanych.</w:t>
      </w:r>
    </w:p>
    <w:p w:rsidR="00044CA8" w:rsidRDefault="00044CA8" w:rsidP="00044CA8">
      <w:pPr>
        <w:spacing w:before="26" w:after="0" w:line="360" w:lineRule="auto"/>
        <w:rPr>
          <w:rFonts w:ascii="Century Gothic" w:hAnsi="Century Gothic"/>
          <w:b/>
          <w:color w:val="000000"/>
          <w:sz w:val="24"/>
        </w:rPr>
      </w:pPr>
    </w:p>
    <w:p w:rsidR="002C0CEC" w:rsidRDefault="002C0CEC" w:rsidP="00BD3442">
      <w:pPr>
        <w:spacing w:before="26"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</w:p>
    <w:p w:rsidR="00BD3442" w:rsidRPr="00BD3442" w:rsidRDefault="00BD3442" w:rsidP="00BD3442">
      <w:pPr>
        <w:spacing w:before="26"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  <w:r w:rsidRPr="00BD3442">
        <w:rPr>
          <w:rFonts w:ascii="Century Gothic" w:hAnsi="Century Gothic"/>
          <w:b/>
          <w:color w:val="000000"/>
          <w:sz w:val="24"/>
        </w:rPr>
        <w:t>§</w:t>
      </w:r>
      <w:r w:rsidR="002C0CEC">
        <w:rPr>
          <w:rFonts w:ascii="Century Gothic" w:hAnsi="Century Gothic"/>
          <w:b/>
          <w:color w:val="000000"/>
          <w:sz w:val="24"/>
        </w:rPr>
        <w:t>54</w:t>
      </w:r>
      <w:r w:rsidRPr="00BD3442">
        <w:rPr>
          <w:rFonts w:ascii="Century Gothic" w:hAnsi="Century Gothic"/>
          <w:b/>
          <w:color w:val="000000"/>
          <w:sz w:val="24"/>
        </w:rPr>
        <w:t>.</w:t>
      </w:r>
    </w:p>
    <w:p w:rsidR="00BD3442" w:rsidRPr="00BD3442" w:rsidRDefault="00BD3442" w:rsidP="00BD3442">
      <w:pPr>
        <w:spacing w:before="26" w:after="0" w:line="360" w:lineRule="auto"/>
        <w:jc w:val="both"/>
        <w:rPr>
          <w:rFonts w:ascii="Century Gothic" w:hAnsi="Century Gothic"/>
          <w:sz w:val="24"/>
        </w:rPr>
      </w:pPr>
      <w:r w:rsidRPr="00BD3442">
        <w:rPr>
          <w:rFonts w:ascii="Century Gothic" w:hAnsi="Century Gothic"/>
          <w:color w:val="000000"/>
          <w:sz w:val="24"/>
        </w:rPr>
        <w:t xml:space="preserve">Kandydaci zamieszkali poza obszarem danej gminy mogą być przyjęci do </w:t>
      </w:r>
      <w:r>
        <w:rPr>
          <w:rFonts w:ascii="Century Gothic" w:hAnsi="Century Gothic"/>
          <w:color w:val="000000"/>
          <w:sz w:val="24"/>
        </w:rPr>
        <w:t>P</w:t>
      </w:r>
      <w:r w:rsidRPr="00BD3442">
        <w:rPr>
          <w:rFonts w:ascii="Century Gothic" w:hAnsi="Century Gothic"/>
          <w:color w:val="000000"/>
          <w:sz w:val="24"/>
        </w:rPr>
        <w:t xml:space="preserve">rzedszkola, jeżeli po przeprowadzeniu postępowania rekrutacyjnego </w:t>
      </w:r>
      <w:r>
        <w:rPr>
          <w:rFonts w:ascii="Century Gothic" w:hAnsi="Century Gothic"/>
          <w:color w:val="000000"/>
          <w:sz w:val="24"/>
        </w:rPr>
        <w:t>G</w:t>
      </w:r>
      <w:r w:rsidRPr="00BD3442">
        <w:rPr>
          <w:rFonts w:ascii="Century Gothic" w:hAnsi="Century Gothic"/>
          <w:color w:val="000000"/>
          <w:sz w:val="24"/>
        </w:rPr>
        <w:t>mina nadal dys</w:t>
      </w:r>
      <w:r>
        <w:rPr>
          <w:rFonts w:ascii="Century Gothic" w:hAnsi="Century Gothic"/>
          <w:color w:val="000000"/>
          <w:sz w:val="24"/>
        </w:rPr>
        <w:t>ponuje wolnymi miejscami Przedszkolu</w:t>
      </w:r>
      <w:r w:rsidRPr="00BD3442">
        <w:rPr>
          <w:rFonts w:ascii="Century Gothic" w:hAnsi="Century Gothic"/>
          <w:color w:val="000000"/>
          <w:sz w:val="24"/>
        </w:rPr>
        <w:t xml:space="preserve">. W przypadku większej liczby kandydatów zamieszkałych poza obszarem danej gminy przeprowadza się postępowanie rekrutacyjne. </w:t>
      </w:r>
    </w:p>
    <w:p w:rsidR="008C7421" w:rsidRPr="008C7421" w:rsidRDefault="008C7421" w:rsidP="008C7421">
      <w:pPr>
        <w:pStyle w:val="NormalnyWeb"/>
        <w:suppressAutoHyphens w:val="0"/>
        <w:spacing w:before="0" w:after="0" w:line="360" w:lineRule="auto"/>
        <w:jc w:val="both"/>
        <w:rPr>
          <w:rFonts w:ascii="Century Gothic" w:hAnsi="Century Gothic" w:cs="Tahoma"/>
        </w:rPr>
      </w:pPr>
    </w:p>
    <w:p w:rsidR="00640989" w:rsidRPr="00BD3442" w:rsidRDefault="00640989" w:rsidP="00640989">
      <w:pPr>
        <w:spacing w:before="26"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  <w:r w:rsidRPr="00BD3442">
        <w:rPr>
          <w:rFonts w:ascii="Century Gothic" w:hAnsi="Century Gothic"/>
          <w:b/>
          <w:color w:val="000000"/>
          <w:sz w:val="24"/>
        </w:rPr>
        <w:t>§</w:t>
      </w:r>
      <w:r w:rsidR="002C0CEC">
        <w:rPr>
          <w:rFonts w:ascii="Century Gothic" w:hAnsi="Century Gothic"/>
          <w:b/>
          <w:color w:val="000000"/>
          <w:sz w:val="24"/>
        </w:rPr>
        <w:t>55</w:t>
      </w:r>
      <w:r w:rsidRPr="00BD3442">
        <w:rPr>
          <w:rFonts w:ascii="Century Gothic" w:hAnsi="Century Gothic"/>
          <w:b/>
          <w:color w:val="000000"/>
          <w:sz w:val="24"/>
        </w:rPr>
        <w:t>.</w:t>
      </w:r>
    </w:p>
    <w:p w:rsidR="00936C77" w:rsidRPr="00936C77" w:rsidRDefault="00936C77" w:rsidP="00640989">
      <w:pPr>
        <w:pStyle w:val="NormalnyWeb"/>
        <w:suppressAutoHyphens w:val="0"/>
        <w:spacing w:before="0" w:after="0" w:line="360" w:lineRule="auto"/>
        <w:jc w:val="both"/>
        <w:rPr>
          <w:rFonts w:ascii="Century Gothic" w:hAnsi="Century Gothic" w:cs="Tahoma"/>
        </w:rPr>
      </w:pPr>
      <w:r w:rsidRPr="00936C77">
        <w:rPr>
          <w:rFonts w:ascii="Century Gothic" w:hAnsi="Century Gothic" w:cs="Tahoma"/>
        </w:rPr>
        <w:t>I</w:t>
      </w:r>
      <w:r w:rsidR="00640989">
        <w:rPr>
          <w:rFonts w:ascii="Century Gothic" w:hAnsi="Century Gothic" w:cs="Tahoma"/>
        </w:rPr>
        <w:t>nformacja o zapisach dzieci do P</w:t>
      </w:r>
      <w:r w:rsidRPr="00936C77">
        <w:rPr>
          <w:rFonts w:ascii="Century Gothic" w:hAnsi="Century Gothic" w:cs="Tahoma"/>
        </w:rPr>
        <w:t xml:space="preserve">rzedszkola ogłaszana jest w szczególności </w:t>
      </w:r>
      <w:r w:rsidRPr="00936C77">
        <w:rPr>
          <w:rFonts w:ascii="Century Gothic" w:hAnsi="Century Gothic" w:cs="Tahoma"/>
        </w:rPr>
        <w:br/>
        <w:t>w formie:</w:t>
      </w:r>
    </w:p>
    <w:p w:rsidR="00936C77" w:rsidRPr="00936C77" w:rsidRDefault="00936C77" w:rsidP="00783410">
      <w:pPr>
        <w:pStyle w:val="NormalnyWeb"/>
        <w:numPr>
          <w:ilvl w:val="0"/>
          <w:numId w:val="71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936C77">
        <w:rPr>
          <w:rFonts w:ascii="Century Gothic" w:hAnsi="Century Gothic" w:cs="Tahoma"/>
        </w:rPr>
        <w:t xml:space="preserve">oferty umieszczonej w </w:t>
      </w:r>
      <w:r>
        <w:rPr>
          <w:rFonts w:ascii="Century Gothic" w:hAnsi="Century Gothic" w:cs="Tahoma"/>
        </w:rPr>
        <w:t>widocznym miejscu w Przedszkolu;</w:t>
      </w:r>
    </w:p>
    <w:p w:rsidR="00936C77" w:rsidRPr="00936C77" w:rsidRDefault="00936C77" w:rsidP="00783410">
      <w:pPr>
        <w:pStyle w:val="NormalnyWeb"/>
        <w:numPr>
          <w:ilvl w:val="0"/>
          <w:numId w:val="71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936C77">
        <w:rPr>
          <w:rFonts w:ascii="Century Gothic" w:hAnsi="Century Gothic" w:cs="Tahoma"/>
        </w:rPr>
        <w:t xml:space="preserve">informacji na stronie internetowej </w:t>
      </w:r>
      <w:r>
        <w:rPr>
          <w:rFonts w:ascii="Century Gothic" w:hAnsi="Century Gothic" w:cs="Tahoma"/>
        </w:rPr>
        <w:t>Przedszkola;</w:t>
      </w:r>
    </w:p>
    <w:p w:rsidR="00936C77" w:rsidRPr="00936C77" w:rsidRDefault="00936C77" w:rsidP="00783410">
      <w:pPr>
        <w:pStyle w:val="NormalnyWeb"/>
        <w:numPr>
          <w:ilvl w:val="0"/>
          <w:numId w:val="71"/>
        </w:numPr>
        <w:suppressAutoHyphens w:val="0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  <w:r w:rsidRPr="00936C77">
        <w:rPr>
          <w:rFonts w:ascii="Century Gothic" w:hAnsi="Century Gothic" w:cs="Tahoma"/>
        </w:rPr>
        <w:t>oferty umieszczonej na publicznych tablicach ogłoszeniowych.</w:t>
      </w:r>
    </w:p>
    <w:p w:rsidR="00640989" w:rsidRDefault="00640989" w:rsidP="00322587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40989" w:rsidRDefault="00640989" w:rsidP="00640989">
      <w:pPr>
        <w:spacing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§</w:t>
      </w:r>
      <w:r w:rsidR="002C0CEC">
        <w:rPr>
          <w:rFonts w:ascii="Century Gothic" w:hAnsi="Century Gothic"/>
          <w:b/>
          <w:color w:val="000000"/>
          <w:sz w:val="24"/>
        </w:rPr>
        <w:t>56</w:t>
      </w:r>
    </w:p>
    <w:p w:rsidR="00640989" w:rsidRPr="00640989" w:rsidRDefault="00640989" w:rsidP="00640989">
      <w:pPr>
        <w:spacing w:after="0" w:line="360" w:lineRule="auto"/>
        <w:jc w:val="center"/>
        <w:rPr>
          <w:rFonts w:ascii="Century Gothic" w:hAnsi="Century Gothic"/>
          <w:sz w:val="24"/>
        </w:rPr>
      </w:pPr>
      <w:r w:rsidRPr="00640989">
        <w:rPr>
          <w:rFonts w:ascii="Century Gothic" w:hAnsi="Century Gothic"/>
          <w:b/>
          <w:color w:val="000000"/>
          <w:sz w:val="24"/>
        </w:rPr>
        <w:t>[Termin postępowań rekrutacyjnych]</w:t>
      </w:r>
    </w:p>
    <w:p w:rsidR="00640989" w:rsidRPr="00640989" w:rsidRDefault="00640989" w:rsidP="00783410">
      <w:pPr>
        <w:pStyle w:val="Akapitzlist"/>
        <w:numPr>
          <w:ilvl w:val="0"/>
          <w:numId w:val="82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640989">
        <w:rPr>
          <w:rFonts w:ascii="Century Gothic" w:hAnsi="Century Gothic"/>
          <w:color w:val="000000"/>
          <w:sz w:val="24"/>
        </w:rPr>
        <w:t xml:space="preserve">Postępowanie rekrutacyjne do </w:t>
      </w:r>
      <w:r>
        <w:rPr>
          <w:rFonts w:ascii="Century Gothic" w:hAnsi="Century Gothic"/>
          <w:color w:val="000000"/>
          <w:sz w:val="24"/>
        </w:rPr>
        <w:t>Przedszkola</w:t>
      </w:r>
      <w:r w:rsidRPr="00640989">
        <w:rPr>
          <w:rFonts w:ascii="Century Gothic" w:hAnsi="Century Gothic"/>
          <w:color w:val="000000"/>
          <w:sz w:val="24"/>
        </w:rPr>
        <w:t xml:space="preserve"> przeprowadza się co roku na kolejny rok szkolny na wolne miejsca w </w:t>
      </w:r>
      <w:r>
        <w:rPr>
          <w:rFonts w:ascii="Century Gothic" w:hAnsi="Century Gothic"/>
          <w:color w:val="000000"/>
          <w:sz w:val="24"/>
        </w:rPr>
        <w:t>Przedszkolu</w:t>
      </w:r>
      <w:r w:rsidRPr="00640989">
        <w:rPr>
          <w:rFonts w:ascii="Century Gothic" w:hAnsi="Century Gothic"/>
          <w:color w:val="000000"/>
          <w:sz w:val="24"/>
        </w:rPr>
        <w:t>.</w:t>
      </w:r>
    </w:p>
    <w:p w:rsidR="00640989" w:rsidRPr="00640989" w:rsidRDefault="00640989" w:rsidP="00783410">
      <w:pPr>
        <w:pStyle w:val="Akapitzlist"/>
        <w:numPr>
          <w:ilvl w:val="0"/>
          <w:numId w:val="82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640989">
        <w:rPr>
          <w:rFonts w:ascii="Century Gothic" w:hAnsi="Century Gothic"/>
          <w:color w:val="000000"/>
          <w:sz w:val="24"/>
        </w:rPr>
        <w:t xml:space="preserve">Rodzice dzieci przyjętych do </w:t>
      </w:r>
      <w:r>
        <w:rPr>
          <w:rFonts w:ascii="Century Gothic" w:hAnsi="Century Gothic"/>
          <w:color w:val="000000"/>
          <w:sz w:val="24"/>
        </w:rPr>
        <w:t xml:space="preserve">Przedszkola </w:t>
      </w:r>
      <w:r w:rsidRPr="00640989">
        <w:rPr>
          <w:rFonts w:ascii="Century Gothic" w:hAnsi="Century Gothic"/>
          <w:color w:val="000000"/>
          <w:sz w:val="24"/>
        </w:rPr>
        <w:t xml:space="preserve">corocznie składają na kolejny rok szkolny deklarację o kontynuowaniu wychowania przedszkolnego </w:t>
      </w:r>
      <w:r>
        <w:rPr>
          <w:rFonts w:ascii="Century Gothic" w:hAnsi="Century Gothic"/>
          <w:color w:val="000000"/>
          <w:sz w:val="24"/>
        </w:rPr>
        <w:t>Przedszkolu</w:t>
      </w:r>
      <w:r w:rsidRPr="00640989">
        <w:rPr>
          <w:rFonts w:ascii="Century Gothic" w:hAnsi="Century Gothic"/>
          <w:color w:val="000000"/>
          <w:sz w:val="24"/>
        </w:rPr>
        <w:t>, w terminie 7 dni poprzedzających termin rozpoczęcia postęp</w:t>
      </w:r>
      <w:r>
        <w:rPr>
          <w:rFonts w:ascii="Century Gothic" w:hAnsi="Century Gothic"/>
          <w:color w:val="000000"/>
          <w:sz w:val="24"/>
        </w:rPr>
        <w:t xml:space="preserve">owania rekrutacyjnego, który określany jest przez organ prowadzący do końca stycznia </w:t>
      </w:r>
      <w:r w:rsidRPr="00640989">
        <w:rPr>
          <w:rFonts w:ascii="Century Gothic" w:hAnsi="Century Gothic"/>
          <w:color w:val="000000"/>
          <w:sz w:val="24"/>
        </w:rPr>
        <w:t>.</w:t>
      </w:r>
    </w:p>
    <w:p w:rsidR="00640989" w:rsidRPr="00B17771" w:rsidRDefault="00640989" w:rsidP="00B17771">
      <w:pPr>
        <w:pStyle w:val="Akapitzlist"/>
        <w:spacing w:after="0" w:line="360" w:lineRule="auto"/>
        <w:ind w:left="0"/>
        <w:jc w:val="both"/>
        <w:rPr>
          <w:rFonts w:ascii="Century Gothic" w:eastAsia="Times New Roman" w:hAnsi="Century Gothic" w:cs="Times New Roman"/>
          <w:b/>
          <w:sz w:val="28"/>
          <w:szCs w:val="24"/>
          <w:lang w:eastAsia="pl-PL"/>
        </w:rPr>
      </w:pPr>
    </w:p>
    <w:p w:rsidR="00B17771" w:rsidRDefault="00B17771" w:rsidP="00B17771">
      <w:pPr>
        <w:spacing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lastRenderedPageBreak/>
        <w:t>§</w:t>
      </w:r>
      <w:r w:rsidR="002C0CEC">
        <w:rPr>
          <w:rFonts w:ascii="Century Gothic" w:hAnsi="Century Gothic"/>
          <w:b/>
          <w:color w:val="000000"/>
          <w:sz w:val="24"/>
        </w:rPr>
        <w:t>57</w:t>
      </w:r>
      <w:r>
        <w:rPr>
          <w:rFonts w:ascii="Century Gothic" w:hAnsi="Century Gothic"/>
          <w:b/>
          <w:color w:val="000000"/>
          <w:sz w:val="24"/>
        </w:rPr>
        <w:t>.</w:t>
      </w:r>
    </w:p>
    <w:p w:rsidR="00B17771" w:rsidRPr="00B17771" w:rsidRDefault="00B17771" w:rsidP="00B17771">
      <w:pPr>
        <w:spacing w:after="0" w:line="360" w:lineRule="auto"/>
        <w:jc w:val="center"/>
        <w:rPr>
          <w:rFonts w:ascii="Century Gothic" w:hAnsi="Century Gothic"/>
          <w:sz w:val="24"/>
        </w:rPr>
      </w:pPr>
      <w:r w:rsidRPr="00B17771">
        <w:rPr>
          <w:rFonts w:ascii="Century Gothic" w:hAnsi="Century Gothic"/>
          <w:b/>
          <w:color w:val="000000"/>
          <w:sz w:val="24"/>
        </w:rPr>
        <w:t>[Komisja rekrutacyjna]</w:t>
      </w:r>
    </w:p>
    <w:p w:rsidR="00B17771" w:rsidRPr="00B17771" w:rsidRDefault="00B17771" w:rsidP="00783410">
      <w:pPr>
        <w:pStyle w:val="Akapitzlist"/>
        <w:numPr>
          <w:ilvl w:val="5"/>
          <w:numId w:val="33"/>
        </w:numPr>
        <w:tabs>
          <w:tab w:val="clear" w:pos="4320"/>
          <w:tab w:val="num" w:pos="284"/>
        </w:tabs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B17771">
        <w:rPr>
          <w:rFonts w:ascii="Century Gothic" w:hAnsi="Century Gothic"/>
          <w:color w:val="000000"/>
          <w:sz w:val="24"/>
        </w:rPr>
        <w:t xml:space="preserve">Postępowanie rekrutacyjne do </w:t>
      </w:r>
      <w:r>
        <w:rPr>
          <w:rFonts w:ascii="Century Gothic" w:hAnsi="Century Gothic"/>
          <w:color w:val="000000"/>
          <w:sz w:val="24"/>
        </w:rPr>
        <w:t xml:space="preserve">Przedszkola, </w:t>
      </w:r>
      <w:r w:rsidRPr="00B17771">
        <w:rPr>
          <w:rFonts w:ascii="Century Gothic" w:hAnsi="Century Gothic"/>
          <w:color w:val="000000"/>
          <w:sz w:val="24"/>
        </w:rPr>
        <w:t>przeprowadza komis</w:t>
      </w:r>
      <w:r>
        <w:rPr>
          <w:rFonts w:ascii="Century Gothic" w:hAnsi="Century Gothic"/>
          <w:color w:val="000000"/>
          <w:sz w:val="24"/>
        </w:rPr>
        <w:t xml:space="preserve">ja rekrutacyjna powołana przez Dyrektora Przedszkola. </w:t>
      </w:r>
      <w:r w:rsidRPr="00B17771">
        <w:rPr>
          <w:rFonts w:ascii="Century Gothic" w:hAnsi="Century Gothic"/>
          <w:color w:val="000000"/>
          <w:sz w:val="24"/>
        </w:rPr>
        <w:t>Dyrektor wyznacza przewodniczącego komisji rekrutacyjnej.</w:t>
      </w:r>
    </w:p>
    <w:p w:rsidR="00B17771" w:rsidRPr="00B17771" w:rsidRDefault="00B17771" w:rsidP="00783410">
      <w:pPr>
        <w:pStyle w:val="Akapitzlist"/>
        <w:numPr>
          <w:ilvl w:val="5"/>
          <w:numId w:val="33"/>
        </w:numPr>
        <w:tabs>
          <w:tab w:val="clear" w:pos="4320"/>
          <w:tab w:val="num" w:pos="284"/>
        </w:tabs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B17771">
        <w:rPr>
          <w:rFonts w:ascii="Century Gothic" w:hAnsi="Century Gothic"/>
          <w:color w:val="000000"/>
          <w:sz w:val="24"/>
        </w:rPr>
        <w:t>Do zadań komisji rekrutacyjnej należy w szczególności:</w:t>
      </w:r>
    </w:p>
    <w:p w:rsidR="00B17771" w:rsidRPr="00B17771" w:rsidRDefault="00B17771" w:rsidP="00783410">
      <w:pPr>
        <w:pStyle w:val="Akapitzlist"/>
        <w:numPr>
          <w:ilvl w:val="0"/>
          <w:numId w:val="84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B17771">
        <w:rPr>
          <w:rFonts w:ascii="Century Gothic" w:hAnsi="Century Gothic"/>
          <w:color w:val="000000"/>
          <w:sz w:val="24"/>
        </w:rPr>
        <w:t xml:space="preserve">ustalenie wyników postępowania rekrutacyjnego i podanie do publicznej wiadomości listy kandydatów zakwalifikowanych i </w:t>
      </w:r>
      <w:r>
        <w:rPr>
          <w:rFonts w:ascii="Century Gothic" w:hAnsi="Century Gothic"/>
          <w:color w:val="000000"/>
          <w:sz w:val="24"/>
        </w:rPr>
        <w:t>kandydatów niezakwalifikowanych</w:t>
      </w:r>
      <w:r w:rsidRPr="00B17771">
        <w:rPr>
          <w:rFonts w:ascii="Century Gothic" w:hAnsi="Century Gothic"/>
          <w:color w:val="000000"/>
          <w:sz w:val="24"/>
        </w:rPr>
        <w:t>;</w:t>
      </w:r>
    </w:p>
    <w:p w:rsidR="00B17771" w:rsidRPr="00A468AD" w:rsidRDefault="00B17771" w:rsidP="00783410">
      <w:pPr>
        <w:pStyle w:val="Akapitzlist"/>
        <w:numPr>
          <w:ilvl w:val="0"/>
          <w:numId w:val="84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B17771">
        <w:rPr>
          <w:rFonts w:ascii="Century Gothic" w:hAnsi="Century Gothic"/>
          <w:color w:val="000000"/>
          <w:sz w:val="24"/>
        </w:rPr>
        <w:t>ustalenie i podanie do publicznej wiadomości listy kandydatów przyję</w:t>
      </w:r>
      <w:r>
        <w:rPr>
          <w:rFonts w:ascii="Century Gothic" w:hAnsi="Century Gothic"/>
          <w:color w:val="000000"/>
          <w:sz w:val="24"/>
        </w:rPr>
        <w:t>tych i kandydatów nieprzyjętych</w:t>
      </w:r>
      <w:r w:rsidRPr="00B17771">
        <w:rPr>
          <w:rFonts w:ascii="Century Gothic" w:hAnsi="Century Gothic"/>
          <w:color w:val="000000"/>
          <w:sz w:val="24"/>
        </w:rPr>
        <w:t>;</w:t>
      </w:r>
    </w:p>
    <w:p w:rsidR="00B17771" w:rsidRPr="00A468AD" w:rsidRDefault="00B17771" w:rsidP="00783410">
      <w:pPr>
        <w:pStyle w:val="Akapitzlist"/>
        <w:numPr>
          <w:ilvl w:val="0"/>
          <w:numId w:val="84"/>
        </w:numPr>
        <w:spacing w:before="26" w:after="0" w:line="360" w:lineRule="auto"/>
        <w:ind w:left="567" w:hanging="283"/>
        <w:jc w:val="both"/>
        <w:rPr>
          <w:rFonts w:ascii="Century Gothic" w:hAnsi="Century Gothic"/>
          <w:sz w:val="24"/>
        </w:rPr>
      </w:pPr>
      <w:r w:rsidRPr="00A468AD">
        <w:rPr>
          <w:rFonts w:ascii="Century Gothic" w:hAnsi="Century Gothic"/>
          <w:color w:val="000000"/>
          <w:sz w:val="24"/>
        </w:rPr>
        <w:t>sporządzenie protokołu postępowania rekrutacyjnego.</w:t>
      </w:r>
    </w:p>
    <w:p w:rsidR="00B17771" w:rsidRPr="00B17771" w:rsidRDefault="00B17771" w:rsidP="00B17771">
      <w:pPr>
        <w:spacing w:before="80" w:after="0" w:line="360" w:lineRule="auto"/>
        <w:ind w:left="567" w:hanging="283"/>
        <w:jc w:val="both"/>
        <w:rPr>
          <w:rFonts w:ascii="Century Gothic" w:hAnsi="Century Gothic"/>
          <w:sz w:val="24"/>
        </w:rPr>
      </w:pPr>
    </w:p>
    <w:p w:rsidR="00A468AD" w:rsidRDefault="00A468AD" w:rsidP="00A468AD">
      <w:pPr>
        <w:spacing w:after="0" w:line="360" w:lineRule="auto"/>
        <w:jc w:val="center"/>
        <w:rPr>
          <w:rFonts w:ascii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§</w:t>
      </w:r>
      <w:r w:rsidR="002C0CEC">
        <w:rPr>
          <w:rFonts w:ascii="Century Gothic" w:hAnsi="Century Gothic"/>
          <w:b/>
          <w:color w:val="000000"/>
          <w:sz w:val="24"/>
        </w:rPr>
        <w:t>58</w:t>
      </w:r>
      <w:r>
        <w:rPr>
          <w:rFonts w:ascii="Century Gothic" w:hAnsi="Century Gothic"/>
          <w:b/>
          <w:color w:val="000000"/>
          <w:sz w:val="24"/>
        </w:rPr>
        <w:t>.</w:t>
      </w:r>
    </w:p>
    <w:p w:rsidR="00B17771" w:rsidRPr="00B17771" w:rsidRDefault="00B17771" w:rsidP="00A468AD">
      <w:pPr>
        <w:spacing w:after="0" w:line="360" w:lineRule="auto"/>
        <w:jc w:val="center"/>
        <w:rPr>
          <w:rFonts w:ascii="Century Gothic" w:hAnsi="Century Gothic"/>
          <w:sz w:val="24"/>
        </w:rPr>
      </w:pPr>
      <w:r w:rsidRPr="00B17771">
        <w:rPr>
          <w:rFonts w:ascii="Century Gothic" w:hAnsi="Century Gothic"/>
          <w:b/>
          <w:color w:val="000000"/>
          <w:sz w:val="24"/>
        </w:rPr>
        <w:t>[Wyniki postępowania rekrutacyjnego; odwołanie od rozstrzygnięcia komisji rekrutacyjnej]</w:t>
      </w:r>
    </w:p>
    <w:p w:rsidR="00B17771" w:rsidRPr="00A468AD" w:rsidRDefault="00B17771" w:rsidP="00783410">
      <w:pPr>
        <w:pStyle w:val="Akapitzlist"/>
        <w:numPr>
          <w:ilvl w:val="6"/>
          <w:numId w:val="85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A468AD">
        <w:rPr>
          <w:rFonts w:ascii="Century Gothic" w:hAnsi="Century Gothic"/>
          <w:color w:val="000000"/>
          <w:sz w:val="24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do danego </w:t>
      </w:r>
      <w:r w:rsidR="00A468AD">
        <w:rPr>
          <w:rFonts w:ascii="Century Gothic" w:hAnsi="Century Gothic"/>
          <w:color w:val="000000"/>
          <w:sz w:val="24"/>
        </w:rPr>
        <w:t>Przedszkola</w:t>
      </w:r>
      <w:r w:rsidRPr="00A468AD">
        <w:rPr>
          <w:rFonts w:ascii="Century Gothic" w:hAnsi="Century Gothic"/>
          <w:color w:val="000000"/>
          <w:sz w:val="24"/>
        </w:rPr>
        <w:t>.</w:t>
      </w:r>
    </w:p>
    <w:p w:rsidR="00B17771" w:rsidRPr="00A468AD" w:rsidRDefault="00B17771" w:rsidP="00783410">
      <w:pPr>
        <w:pStyle w:val="Akapitzlist"/>
        <w:numPr>
          <w:ilvl w:val="6"/>
          <w:numId w:val="85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A468AD">
        <w:rPr>
          <w:rFonts w:ascii="Century Gothic" w:hAnsi="Century Gothic"/>
          <w:color w:val="000000"/>
          <w:sz w:val="24"/>
        </w:rPr>
        <w:t xml:space="preserve">Komisja rekrutacyjna przyjmuje kandydata do </w:t>
      </w:r>
      <w:r w:rsidR="00A468AD">
        <w:rPr>
          <w:rFonts w:ascii="Century Gothic" w:hAnsi="Century Gothic"/>
          <w:color w:val="000000"/>
          <w:sz w:val="24"/>
        </w:rPr>
        <w:t>Przedszkola</w:t>
      </w:r>
      <w:r w:rsidRPr="00A468AD">
        <w:rPr>
          <w:rFonts w:ascii="Century Gothic" w:hAnsi="Century Gothic"/>
          <w:color w:val="000000"/>
          <w:sz w:val="24"/>
        </w:rPr>
        <w:t xml:space="preserve"> jeżeli w wyniku postępowania rekrutacyjnego kandydat został zakwalifikowany oraz złożył wymagane dokumenty.</w:t>
      </w:r>
    </w:p>
    <w:p w:rsidR="00B17771" w:rsidRPr="00A468AD" w:rsidRDefault="00B17771" w:rsidP="00783410">
      <w:pPr>
        <w:pStyle w:val="Akapitzlist"/>
        <w:numPr>
          <w:ilvl w:val="6"/>
          <w:numId w:val="85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A468AD">
        <w:rPr>
          <w:rFonts w:ascii="Century Gothic" w:hAnsi="Century Gothic"/>
          <w:color w:val="000000"/>
          <w:sz w:val="24"/>
        </w:rPr>
        <w:t xml:space="preserve">Komisja rekrutacyjna podaje do publicznej wiadomości listę kandydatów przyjętych i kandydatów nieprzyjętych do </w:t>
      </w:r>
      <w:r w:rsidR="00A468AD">
        <w:rPr>
          <w:rFonts w:ascii="Century Gothic" w:hAnsi="Century Gothic"/>
          <w:color w:val="000000"/>
          <w:sz w:val="24"/>
        </w:rPr>
        <w:t>Przedszkola</w:t>
      </w:r>
      <w:r w:rsidRPr="00A468AD">
        <w:rPr>
          <w:rFonts w:ascii="Century Gothic" w:hAnsi="Century Gothic"/>
          <w:color w:val="000000"/>
          <w:sz w:val="24"/>
        </w:rPr>
        <w:t>. Lista zawiera imiona i nazwiska kandydatów przyjętych i kandydatów nieprzyjętych lub informację o liczbie wolnych miejsc.</w:t>
      </w:r>
    </w:p>
    <w:p w:rsidR="00B17771" w:rsidRPr="00A468AD" w:rsidRDefault="00B17771" w:rsidP="00783410">
      <w:pPr>
        <w:pStyle w:val="Akapitzlist"/>
        <w:numPr>
          <w:ilvl w:val="6"/>
          <w:numId w:val="85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A468AD">
        <w:rPr>
          <w:rFonts w:ascii="Century Gothic" w:hAnsi="Century Gothic"/>
          <w:color w:val="000000"/>
          <w:sz w:val="24"/>
        </w:rPr>
        <w:t xml:space="preserve">Listy, o których mowa w ust. 1 i 3, podaje się do publicznej wiadomości poprzez umieszczenie w widocznym miejscu w </w:t>
      </w:r>
      <w:r w:rsidR="00A468AD">
        <w:rPr>
          <w:rFonts w:ascii="Century Gothic" w:hAnsi="Century Gothic"/>
          <w:color w:val="000000"/>
          <w:sz w:val="24"/>
        </w:rPr>
        <w:t>Przedszkolu</w:t>
      </w:r>
      <w:r w:rsidRPr="00A468AD">
        <w:rPr>
          <w:rFonts w:ascii="Century Gothic" w:hAnsi="Century Gothic"/>
          <w:color w:val="000000"/>
          <w:sz w:val="24"/>
        </w:rPr>
        <w:t xml:space="preserve">. Listy zawierają </w:t>
      </w:r>
      <w:r w:rsidRPr="00A468AD">
        <w:rPr>
          <w:rFonts w:ascii="Century Gothic" w:hAnsi="Century Gothic"/>
          <w:color w:val="000000"/>
          <w:sz w:val="24"/>
        </w:rPr>
        <w:lastRenderedPageBreak/>
        <w:t>imiona i nazwiska kandydatów uszeregowane w kolejności alfabetycznej oraz najniższą liczbę punktów, która uprawnia do przyjęcia.</w:t>
      </w:r>
    </w:p>
    <w:p w:rsidR="00A468AD" w:rsidRPr="00A468AD" w:rsidRDefault="00B17771" w:rsidP="00783410">
      <w:pPr>
        <w:pStyle w:val="Akapitzlist"/>
        <w:numPr>
          <w:ilvl w:val="6"/>
          <w:numId w:val="85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A468AD">
        <w:rPr>
          <w:rFonts w:ascii="Century Gothic" w:hAnsi="Century Gothic"/>
          <w:color w:val="000000"/>
          <w:sz w:val="24"/>
        </w:rPr>
        <w:t xml:space="preserve">W terminie 7 dni od dnia podania do publicznej wiadomości listy kandydatów przyjętych i kandydatów nieprzyjętych, rodzic kandydata lub kandydat pełnoletni może wystąpić do komisji rekrutacyjnej z wnioskiem </w:t>
      </w:r>
      <w:r w:rsidR="00A468AD">
        <w:rPr>
          <w:rFonts w:ascii="Century Gothic" w:hAnsi="Century Gothic"/>
          <w:color w:val="000000"/>
          <w:sz w:val="24"/>
        </w:rPr>
        <w:br/>
      </w:r>
      <w:r w:rsidRPr="00A468AD">
        <w:rPr>
          <w:rFonts w:ascii="Century Gothic" w:hAnsi="Century Gothic"/>
          <w:color w:val="000000"/>
          <w:sz w:val="24"/>
        </w:rPr>
        <w:t xml:space="preserve">o sporządzenie uzasadnienia odmowy przyjęcia kandydata do </w:t>
      </w:r>
      <w:r w:rsidR="00A468AD">
        <w:rPr>
          <w:rFonts w:ascii="Century Gothic" w:hAnsi="Century Gothic"/>
          <w:color w:val="000000"/>
          <w:sz w:val="24"/>
        </w:rPr>
        <w:t>Przedszkola</w:t>
      </w:r>
      <w:r w:rsidRPr="00A468AD">
        <w:rPr>
          <w:rFonts w:ascii="Century Gothic" w:hAnsi="Century Gothic"/>
          <w:color w:val="000000"/>
          <w:sz w:val="24"/>
        </w:rPr>
        <w:t>.</w:t>
      </w:r>
    </w:p>
    <w:p w:rsidR="00A468AD" w:rsidRPr="00A468AD" w:rsidRDefault="00B17771" w:rsidP="00783410">
      <w:pPr>
        <w:pStyle w:val="Akapitzlist"/>
        <w:numPr>
          <w:ilvl w:val="6"/>
          <w:numId w:val="85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A468AD">
        <w:rPr>
          <w:rFonts w:ascii="Century Gothic" w:hAnsi="Century Gothic"/>
          <w:color w:val="000000"/>
          <w:sz w:val="24"/>
        </w:rPr>
        <w:t>Uzasadnienie sporządza się w terminie 5 dni od dnia wystąpienia przez rodzica kandydata z wn</w:t>
      </w:r>
      <w:r w:rsidR="00A468AD">
        <w:rPr>
          <w:rFonts w:ascii="Century Gothic" w:hAnsi="Century Gothic"/>
          <w:color w:val="000000"/>
          <w:sz w:val="24"/>
        </w:rPr>
        <w:t>ioskiem</w:t>
      </w:r>
      <w:r w:rsidRPr="00A468AD">
        <w:rPr>
          <w:rFonts w:ascii="Century Gothic" w:hAnsi="Century Gothic"/>
          <w:color w:val="000000"/>
          <w:sz w:val="24"/>
        </w:rPr>
        <w:t>. Uzasadnienie zawiera przyczyny odmowy przyjęcia, w tym najniższą liczbę punktów, która uprawniała do przyjęcia, oraz liczbę punktów, którą kandydat uzyskał w postępowaniu rekrutacyjnym.</w:t>
      </w:r>
    </w:p>
    <w:p w:rsidR="00B17771" w:rsidRPr="00A468AD" w:rsidRDefault="00B17771" w:rsidP="00783410">
      <w:pPr>
        <w:pStyle w:val="Akapitzlist"/>
        <w:numPr>
          <w:ilvl w:val="6"/>
          <w:numId w:val="85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A468AD">
        <w:rPr>
          <w:rFonts w:ascii="Century Gothic" w:hAnsi="Century Gothic"/>
          <w:color w:val="000000"/>
          <w:sz w:val="24"/>
        </w:rPr>
        <w:t>Rodzic kandydata lub kandydat peł</w:t>
      </w:r>
      <w:r w:rsidR="00A468AD">
        <w:rPr>
          <w:rFonts w:ascii="Century Gothic" w:hAnsi="Century Gothic"/>
          <w:color w:val="000000"/>
          <w:sz w:val="24"/>
        </w:rPr>
        <w:t>noletni może wnieść do D</w:t>
      </w:r>
      <w:r w:rsidRPr="00A468AD">
        <w:rPr>
          <w:rFonts w:ascii="Century Gothic" w:hAnsi="Century Gothic"/>
          <w:color w:val="000000"/>
          <w:sz w:val="24"/>
        </w:rPr>
        <w:t xml:space="preserve">yrektora </w:t>
      </w:r>
      <w:r w:rsidR="00A468AD">
        <w:rPr>
          <w:rFonts w:ascii="Century Gothic" w:hAnsi="Century Gothic"/>
          <w:color w:val="000000"/>
          <w:sz w:val="24"/>
        </w:rPr>
        <w:t xml:space="preserve">Przedszkola </w:t>
      </w:r>
      <w:r w:rsidRPr="00A468AD">
        <w:rPr>
          <w:rFonts w:ascii="Century Gothic" w:hAnsi="Century Gothic"/>
          <w:color w:val="000000"/>
          <w:sz w:val="24"/>
        </w:rPr>
        <w:t>odwołanie od rozstrzygnięcia komisji rekrutacyjnej, w terminie 7 dni od dnia otrzymania uzasadnienia.</w:t>
      </w:r>
    </w:p>
    <w:p w:rsidR="00B17771" w:rsidRPr="000A11AF" w:rsidRDefault="00B17771" w:rsidP="00783410">
      <w:pPr>
        <w:pStyle w:val="Akapitzlist"/>
        <w:numPr>
          <w:ilvl w:val="6"/>
          <w:numId w:val="85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A468AD">
        <w:rPr>
          <w:rFonts w:ascii="Century Gothic" w:hAnsi="Century Gothic"/>
          <w:color w:val="000000"/>
          <w:sz w:val="24"/>
        </w:rPr>
        <w:t xml:space="preserve">Dyrektor </w:t>
      </w:r>
      <w:r w:rsidR="00A468AD">
        <w:rPr>
          <w:rFonts w:ascii="Century Gothic" w:hAnsi="Century Gothic"/>
          <w:color w:val="000000"/>
          <w:sz w:val="24"/>
        </w:rPr>
        <w:t xml:space="preserve">Przedszkola </w:t>
      </w:r>
      <w:r w:rsidRPr="00A468AD">
        <w:rPr>
          <w:rFonts w:ascii="Century Gothic" w:hAnsi="Century Gothic"/>
          <w:color w:val="000000"/>
          <w:sz w:val="24"/>
        </w:rPr>
        <w:t>rozpatruje odwołanie od rozstrz</w:t>
      </w:r>
      <w:r w:rsidR="00A468AD">
        <w:rPr>
          <w:rFonts w:ascii="Century Gothic" w:hAnsi="Century Gothic"/>
          <w:color w:val="000000"/>
          <w:sz w:val="24"/>
        </w:rPr>
        <w:t xml:space="preserve">ygnięcia komisji rekrutacyjnej </w:t>
      </w:r>
      <w:r w:rsidRPr="00A468AD">
        <w:rPr>
          <w:rFonts w:ascii="Century Gothic" w:hAnsi="Century Gothic"/>
          <w:color w:val="000000"/>
          <w:sz w:val="24"/>
        </w:rPr>
        <w:t>w terminie 7 dni od dnia otrzymania</w:t>
      </w:r>
      <w:r w:rsidR="000A11AF">
        <w:rPr>
          <w:rFonts w:ascii="Century Gothic" w:hAnsi="Century Gothic"/>
          <w:color w:val="000000"/>
          <w:sz w:val="24"/>
        </w:rPr>
        <w:t xml:space="preserve"> odwołania. Na rozstrzygnięcie D</w:t>
      </w:r>
      <w:r w:rsidRPr="00A468AD">
        <w:rPr>
          <w:rFonts w:ascii="Century Gothic" w:hAnsi="Century Gothic"/>
          <w:color w:val="000000"/>
          <w:sz w:val="24"/>
        </w:rPr>
        <w:t xml:space="preserve">yrektora </w:t>
      </w:r>
      <w:r w:rsidR="000A11AF">
        <w:rPr>
          <w:rFonts w:ascii="Century Gothic" w:hAnsi="Century Gothic"/>
          <w:color w:val="000000"/>
          <w:sz w:val="24"/>
        </w:rPr>
        <w:t xml:space="preserve">Przedszkola </w:t>
      </w:r>
      <w:r w:rsidRPr="00A468AD">
        <w:rPr>
          <w:rFonts w:ascii="Century Gothic" w:hAnsi="Century Gothic"/>
          <w:color w:val="000000"/>
          <w:sz w:val="24"/>
        </w:rPr>
        <w:t>służy skarga do sądu administracyjnego.</w:t>
      </w:r>
    </w:p>
    <w:p w:rsidR="00B17771" w:rsidRPr="000A11AF" w:rsidRDefault="00B17771" w:rsidP="00783410">
      <w:pPr>
        <w:pStyle w:val="Akapitzlist"/>
        <w:numPr>
          <w:ilvl w:val="6"/>
          <w:numId w:val="85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0A11AF">
        <w:rPr>
          <w:rFonts w:ascii="Century Gothic" w:hAnsi="Century Gothic"/>
          <w:color w:val="000000"/>
          <w:sz w:val="24"/>
        </w:rPr>
        <w:t>Listy, o których mowa w ust. 1 i 3, podane do publicznej wiadomości, są publikowane nie dłużej niż do czasu upłynięcia terminów, o których mowa</w:t>
      </w:r>
      <w:r w:rsidR="000A11AF">
        <w:rPr>
          <w:rFonts w:ascii="Century Gothic" w:hAnsi="Century Gothic"/>
          <w:color w:val="000000"/>
          <w:sz w:val="24"/>
        </w:rPr>
        <w:t xml:space="preserve"> jest wyżej</w:t>
      </w:r>
      <w:r w:rsidRPr="000A11AF">
        <w:rPr>
          <w:rFonts w:ascii="Century Gothic" w:hAnsi="Century Gothic"/>
          <w:color w:val="000000"/>
          <w:sz w:val="24"/>
        </w:rPr>
        <w:t>.</w:t>
      </w:r>
    </w:p>
    <w:p w:rsidR="00B17771" w:rsidRPr="000A11AF" w:rsidRDefault="000A11AF" w:rsidP="000A11AF">
      <w:pPr>
        <w:spacing w:before="80" w:after="0" w:line="360" w:lineRule="auto"/>
        <w:jc w:val="center"/>
        <w:rPr>
          <w:rFonts w:ascii="Century Gothic" w:hAnsi="Century Gothic"/>
          <w:b/>
          <w:sz w:val="24"/>
        </w:rPr>
      </w:pPr>
      <w:r w:rsidRPr="000A11AF">
        <w:rPr>
          <w:rFonts w:ascii="Century Gothic" w:hAnsi="Century Gothic"/>
          <w:b/>
          <w:sz w:val="24"/>
        </w:rPr>
        <w:t>§</w:t>
      </w:r>
      <w:r w:rsidR="002C0CEC">
        <w:rPr>
          <w:rFonts w:ascii="Century Gothic" w:hAnsi="Century Gothic"/>
          <w:b/>
          <w:sz w:val="24"/>
        </w:rPr>
        <w:t>59</w:t>
      </w:r>
      <w:r w:rsidRPr="000A11AF">
        <w:rPr>
          <w:rFonts w:ascii="Century Gothic" w:hAnsi="Century Gothic"/>
          <w:b/>
          <w:sz w:val="24"/>
        </w:rPr>
        <w:t>.</w:t>
      </w:r>
    </w:p>
    <w:p w:rsidR="00B17771" w:rsidRPr="00B17771" w:rsidRDefault="00B17771" w:rsidP="000A11AF">
      <w:pPr>
        <w:spacing w:after="0" w:line="360" w:lineRule="auto"/>
        <w:jc w:val="center"/>
        <w:rPr>
          <w:rFonts w:ascii="Century Gothic" w:hAnsi="Century Gothic"/>
          <w:sz w:val="24"/>
        </w:rPr>
      </w:pPr>
      <w:r w:rsidRPr="00B17771">
        <w:rPr>
          <w:rFonts w:ascii="Century Gothic" w:hAnsi="Century Gothic"/>
          <w:b/>
          <w:color w:val="000000"/>
          <w:sz w:val="24"/>
        </w:rPr>
        <w:t>[Przechowywanie danych osobowych kandydatów i dokumentacji postępowania rekrutacyjnego]</w:t>
      </w:r>
    </w:p>
    <w:p w:rsidR="00B17771" w:rsidRPr="000A11AF" w:rsidRDefault="00B17771" w:rsidP="00783410">
      <w:pPr>
        <w:pStyle w:val="Akapitzlist"/>
        <w:numPr>
          <w:ilvl w:val="6"/>
          <w:numId w:val="86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0A11AF">
        <w:rPr>
          <w:rFonts w:ascii="Century Gothic" w:hAnsi="Century Gothic"/>
          <w:color w:val="000000"/>
          <w:sz w:val="24"/>
        </w:rPr>
        <w:t>Dane osobowe kandydatów zgromadzone w celach postępowania rekrutacyjnego oraz dokumentacja postępowania rekrutacyjnego są przechowywane nie dłużej</w:t>
      </w:r>
      <w:r w:rsidR="00482F0C">
        <w:rPr>
          <w:rFonts w:ascii="Century Gothic" w:hAnsi="Century Gothic"/>
          <w:color w:val="000000"/>
          <w:sz w:val="24"/>
        </w:rPr>
        <w:t xml:space="preserve"> niż do końca okresu, w którym dziecko</w:t>
      </w:r>
      <w:r w:rsidRPr="000A11AF">
        <w:rPr>
          <w:rFonts w:ascii="Century Gothic" w:hAnsi="Century Gothic"/>
          <w:color w:val="000000"/>
          <w:sz w:val="24"/>
        </w:rPr>
        <w:t xml:space="preserve"> korzysta z wychowania przedszkolnego w </w:t>
      </w:r>
      <w:r w:rsidR="000A11AF">
        <w:rPr>
          <w:rFonts w:ascii="Century Gothic" w:hAnsi="Century Gothic"/>
          <w:color w:val="000000"/>
          <w:sz w:val="24"/>
        </w:rPr>
        <w:t>Przedszkolu</w:t>
      </w:r>
      <w:r w:rsidRPr="000A11AF">
        <w:rPr>
          <w:rFonts w:ascii="Century Gothic" w:hAnsi="Century Gothic"/>
          <w:color w:val="000000"/>
          <w:sz w:val="24"/>
        </w:rPr>
        <w:t>.</w:t>
      </w:r>
    </w:p>
    <w:p w:rsidR="00B17771" w:rsidRPr="000A11AF" w:rsidRDefault="00B17771" w:rsidP="00783410">
      <w:pPr>
        <w:pStyle w:val="Akapitzlist"/>
        <w:numPr>
          <w:ilvl w:val="3"/>
          <w:numId w:val="86"/>
        </w:numPr>
        <w:spacing w:before="26"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0A11AF">
        <w:rPr>
          <w:rFonts w:ascii="Century Gothic" w:hAnsi="Century Gothic"/>
          <w:color w:val="000000"/>
          <w:sz w:val="24"/>
        </w:rPr>
        <w:t xml:space="preserve">Dane osobowe kandydatów nieprzyjętych zgromadzone w celach postępowania rekrutacyjnego są przechowywane w </w:t>
      </w:r>
      <w:r w:rsidR="000A11AF">
        <w:rPr>
          <w:rFonts w:ascii="Century Gothic" w:hAnsi="Century Gothic"/>
          <w:color w:val="000000"/>
          <w:sz w:val="24"/>
        </w:rPr>
        <w:t xml:space="preserve">Przedszkolu </w:t>
      </w:r>
      <w:r w:rsidRPr="000A11AF">
        <w:rPr>
          <w:rFonts w:ascii="Century Gothic" w:hAnsi="Century Gothic"/>
          <w:color w:val="000000"/>
          <w:sz w:val="24"/>
        </w:rPr>
        <w:t>przez okres rok</w:t>
      </w:r>
      <w:r w:rsidR="000A11AF">
        <w:rPr>
          <w:rFonts w:ascii="Century Gothic" w:hAnsi="Century Gothic"/>
          <w:color w:val="000000"/>
          <w:sz w:val="24"/>
        </w:rPr>
        <w:t xml:space="preserve">u, chyba że na rozstrzygnięcie Dyrektora Przedszkola </w:t>
      </w:r>
      <w:r w:rsidRPr="000A11AF">
        <w:rPr>
          <w:rFonts w:ascii="Century Gothic" w:hAnsi="Century Gothic"/>
          <w:color w:val="000000"/>
          <w:sz w:val="24"/>
        </w:rPr>
        <w:t xml:space="preserve">została wniesiona </w:t>
      </w:r>
      <w:r w:rsidRPr="000A11AF">
        <w:rPr>
          <w:rFonts w:ascii="Century Gothic" w:hAnsi="Century Gothic"/>
          <w:color w:val="000000"/>
          <w:sz w:val="24"/>
        </w:rPr>
        <w:lastRenderedPageBreak/>
        <w:t>skarga do sądu administracyjnego i postępowanie nie zostało zakończone prawomocnym wyrokiem.</w:t>
      </w:r>
    </w:p>
    <w:p w:rsidR="00B17771" w:rsidRDefault="00B17771" w:rsidP="00B17771">
      <w:pPr>
        <w:spacing w:before="80" w:after="0" w:line="360" w:lineRule="auto"/>
        <w:jc w:val="both"/>
        <w:rPr>
          <w:rFonts w:ascii="Century Gothic" w:hAnsi="Century Gothic"/>
          <w:sz w:val="24"/>
        </w:rPr>
      </w:pPr>
    </w:p>
    <w:p w:rsidR="003047A5" w:rsidRDefault="003047A5" w:rsidP="00B17771">
      <w:pPr>
        <w:spacing w:before="80" w:after="0" w:line="360" w:lineRule="auto"/>
        <w:jc w:val="both"/>
        <w:rPr>
          <w:rFonts w:ascii="Century Gothic" w:hAnsi="Century Gothic"/>
          <w:sz w:val="24"/>
        </w:rPr>
      </w:pPr>
    </w:p>
    <w:p w:rsidR="003047A5" w:rsidRDefault="003047A5" w:rsidP="00B17771">
      <w:pPr>
        <w:spacing w:before="80" w:after="0" w:line="360" w:lineRule="auto"/>
        <w:jc w:val="both"/>
        <w:rPr>
          <w:rFonts w:ascii="Century Gothic" w:hAnsi="Century Gothic"/>
          <w:sz w:val="24"/>
        </w:rPr>
      </w:pPr>
    </w:p>
    <w:p w:rsidR="003047A5" w:rsidRDefault="003047A5" w:rsidP="00B17771">
      <w:pPr>
        <w:spacing w:before="80" w:after="0" w:line="360" w:lineRule="auto"/>
        <w:jc w:val="both"/>
        <w:rPr>
          <w:rFonts w:ascii="Century Gothic" w:hAnsi="Century Gothic"/>
          <w:sz w:val="24"/>
        </w:rPr>
      </w:pPr>
    </w:p>
    <w:p w:rsidR="000A11AF" w:rsidRPr="000A11AF" w:rsidRDefault="000A11AF" w:rsidP="000A11AF">
      <w:pPr>
        <w:spacing w:before="80" w:after="0" w:line="360" w:lineRule="auto"/>
        <w:jc w:val="center"/>
        <w:rPr>
          <w:rFonts w:ascii="Century Gothic" w:hAnsi="Century Gothic"/>
          <w:b/>
          <w:sz w:val="24"/>
        </w:rPr>
      </w:pPr>
      <w:r w:rsidRPr="000A11AF">
        <w:rPr>
          <w:rFonts w:ascii="Century Gothic" w:hAnsi="Century Gothic"/>
          <w:b/>
          <w:sz w:val="24"/>
        </w:rPr>
        <w:t>§</w:t>
      </w:r>
      <w:r w:rsidR="002C0CEC">
        <w:rPr>
          <w:rFonts w:ascii="Century Gothic" w:hAnsi="Century Gothic"/>
          <w:b/>
          <w:sz w:val="24"/>
        </w:rPr>
        <w:t>60</w:t>
      </w:r>
      <w:r w:rsidRPr="000A11AF">
        <w:rPr>
          <w:rFonts w:ascii="Century Gothic" w:hAnsi="Century Gothic"/>
          <w:b/>
          <w:sz w:val="24"/>
        </w:rPr>
        <w:t>.</w:t>
      </w:r>
    </w:p>
    <w:p w:rsidR="00B17771" w:rsidRPr="00B17771" w:rsidRDefault="00B17771" w:rsidP="000A11AF">
      <w:pPr>
        <w:spacing w:after="0" w:line="360" w:lineRule="auto"/>
        <w:jc w:val="center"/>
        <w:rPr>
          <w:rFonts w:ascii="Century Gothic" w:hAnsi="Century Gothic"/>
          <w:sz w:val="24"/>
        </w:rPr>
      </w:pPr>
      <w:r w:rsidRPr="00B17771">
        <w:rPr>
          <w:rFonts w:ascii="Century Gothic" w:hAnsi="Century Gothic"/>
          <w:b/>
          <w:color w:val="000000"/>
          <w:sz w:val="24"/>
        </w:rPr>
        <w:t xml:space="preserve"> [Postępowanie uzupełniające]</w:t>
      </w:r>
    </w:p>
    <w:p w:rsidR="00B17771" w:rsidRPr="000A11AF" w:rsidRDefault="00B17771" w:rsidP="00783410">
      <w:pPr>
        <w:pStyle w:val="Akapitzlist"/>
        <w:numPr>
          <w:ilvl w:val="6"/>
          <w:numId w:val="87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0A11AF">
        <w:rPr>
          <w:rFonts w:ascii="Century Gothic" w:hAnsi="Century Gothic"/>
          <w:color w:val="000000"/>
          <w:sz w:val="24"/>
        </w:rPr>
        <w:t xml:space="preserve">Jeżeli po przeprowadzeniu postępowania rekrutacyjnego </w:t>
      </w:r>
      <w:r w:rsidR="000A11AF">
        <w:rPr>
          <w:rFonts w:ascii="Century Gothic" w:hAnsi="Century Gothic"/>
          <w:color w:val="000000"/>
          <w:sz w:val="24"/>
        </w:rPr>
        <w:t>P</w:t>
      </w:r>
      <w:r w:rsidRPr="000A11AF">
        <w:rPr>
          <w:rFonts w:ascii="Century Gothic" w:hAnsi="Century Gothic"/>
          <w:color w:val="000000"/>
          <w:sz w:val="24"/>
        </w:rPr>
        <w:t>rzedszkole, nada</w:t>
      </w:r>
      <w:r w:rsidR="000A11AF">
        <w:rPr>
          <w:rFonts w:ascii="Century Gothic" w:hAnsi="Century Gothic"/>
          <w:color w:val="000000"/>
          <w:sz w:val="24"/>
        </w:rPr>
        <w:t xml:space="preserve">l dysponuje wolnymi miejscami, Dyrektor Przedszkola </w:t>
      </w:r>
      <w:r w:rsidRPr="000A11AF">
        <w:rPr>
          <w:rFonts w:ascii="Century Gothic" w:hAnsi="Century Gothic"/>
          <w:color w:val="000000"/>
          <w:sz w:val="24"/>
        </w:rPr>
        <w:t>przeprowadza postępowanie uzupełniające.</w:t>
      </w:r>
    </w:p>
    <w:p w:rsidR="00B17771" w:rsidRPr="000A11AF" w:rsidRDefault="00B17771" w:rsidP="00783410">
      <w:pPr>
        <w:pStyle w:val="Akapitzlist"/>
        <w:numPr>
          <w:ilvl w:val="3"/>
          <w:numId w:val="87"/>
        </w:numPr>
        <w:spacing w:before="26"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0A11AF">
        <w:rPr>
          <w:rFonts w:ascii="Century Gothic" w:hAnsi="Century Gothic"/>
          <w:color w:val="000000"/>
          <w:sz w:val="24"/>
        </w:rPr>
        <w:t>Postępowanie uzupełniające powinno zakończyć się do końca sierpnia roku szkolnego poprzedzającego rok szkolny, na który jest przeprowadzane postępowanie rekrutacyjne.</w:t>
      </w:r>
    </w:p>
    <w:p w:rsidR="00322587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36C77" w:rsidRPr="00936C77" w:rsidRDefault="002C0CEC" w:rsidP="00936C77">
      <w:pPr>
        <w:spacing w:after="0" w:line="36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ahoma"/>
          <w:b/>
          <w:sz w:val="24"/>
          <w:szCs w:val="24"/>
          <w:lang w:eastAsia="pl-PL"/>
        </w:rPr>
        <w:t>§61</w:t>
      </w:r>
      <w:r w:rsidR="00936C77" w:rsidRPr="00936C77">
        <w:rPr>
          <w:rFonts w:ascii="Century Gothic" w:eastAsia="Times New Roman" w:hAnsi="Century Gothic" w:cs="Tahoma"/>
          <w:b/>
          <w:sz w:val="24"/>
          <w:szCs w:val="24"/>
          <w:lang w:eastAsia="pl-PL"/>
        </w:rPr>
        <w:t>.</w:t>
      </w:r>
    </w:p>
    <w:p w:rsidR="00936C77" w:rsidRPr="00936C77" w:rsidRDefault="00936C77" w:rsidP="00936C77">
      <w:pPr>
        <w:spacing w:after="0" w:line="36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ahoma"/>
          <w:b/>
          <w:sz w:val="24"/>
          <w:szCs w:val="24"/>
          <w:lang w:eastAsia="pl-PL"/>
        </w:rPr>
        <w:t>[</w:t>
      </w:r>
      <w:r w:rsidRPr="00936C77">
        <w:rPr>
          <w:rFonts w:ascii="Century Gothic" w:eastAsia="Times New Roman" w:hAnsi="Century Gothic" w:cs="Tahoma"/>
          <w:b/>
          <w:sz w:val="24"/>
          <w:szCs w:val="24"/>
          <w:lang w:eastAsia="pl-PL"/>
        </w:rPr>
        <w:t>Skreślenie dziecka z listy przedszkolnej</w:t>
      </w:r>
      <w:r>
        <w:rPr>
          <w:rFonts w:ascii="Century Gothic" w:eastAsia="Times New Roman" w:hAnsi="Century Gothic" w:cs="Tahoma"/>
          <w:b/>
          <w:sz w:val="24"/>
          <w:szCs w:val="24"/>
          <w:lang w:eastAsia="pl-PL"/>
        </w:rPr>
        <w:t>]</w:t>
      </w:r>
    </w:p>
    <w:p w:rsidR="00936C77" w:rsidRPr="00936C77" w:rsidRDefault="00936C77" w:rsidP="00783410">
      <w:pPr>
        <w:pStyle w:val="NormalnyWeb"/>
        <w:numPr>
          <w:ilvl w:val="0"/>
          <w:numId w:val="7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ahoma"/>
        </w:rPr>
      </w:pPr>
      <w:r w:rsidRPr="00936C77">
        <w:rPr>
          <w:rFonts w:ascii="Century Gothic" w:hAnsi="Century Gothic" w:cs="Tahoma"/>
        </w:rPr>
        <w:t>Dyrektor Przedszkola w drodze decyzji administracyjnej może skreślić dziecko z listy przedszkolnej w szczególności w przypadku gdy:</w:t>
      </w:r>
    </w:p>
    <w:p w:rsidR="00936C77" w:rsidRPr="00936C77" w:rsidRDefault="00936C77" w:rsidP="00783410">
      <w:pPr>
        <w:numPr>
          <w:ilvl w:val="0"/>
          <w:numId w:val="7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ahoma"/>
          <w:sz w:val="24"/>
          <w:szCs w:val="24"/>
          <w:lang w:eastAsia="pl-PL"/>
        </w:rPr>
      </w:pPr>
      <w:r w:rsidRPr="00936C77">
        <w:rPr>
          <w:rFonts w:ascii="Century Gothic" w:eastAsia="Times New Roman" w:hAnsi="Century Gothic" w:cs="Tahoma"/>
          <w:sz w:val="24"/>
          <w:szCs w:val="24"/>
          <w:lang w:eastAsia="pl-PL"/>
        </w:rPr>
        <w:t>rodzice dziecka nie pr</w:t>
      </w:r>
      <w:r>
        <w:rPr>
          <w:rFonts w:ascii="Century Gothic" w:eastAsia="Times New Roman" w:hAnsi="Century Gothic" w:cs="Tahoma"/>
          <w:sz w:val="24"/>
          <w:szCs w:val="24"/>
          <w:lang w:eastAsia="pl-PL"/>
        </w:rPr>
        <w:t>zestrzegają statutu Przedszkola;</w:t>
      </w:r>
    </w:p>
    <w:p w:rsidR="00936C77" w:rsidRPr="00936C77" w:rsidRDefault="00936C77" w:rsidP="00783410">
      <w:pPr>
        <w:numPr>
          <w:ilvl w:val="0"/>
          <w:numId w:val="7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ahoma"/>
          <w:sz w:val="24"/>
          <w:szCs w:val="24"/>
          <w:lang w:eastAsia="pl-PL"/>
        </w:rPr>
      </w:pPr>
      <w:r w:rsidRPr="00936C77">
        <w:rPr>
          <w:rFonts w:ascii="Century Gothic" w:eastAsia="Times New Roman" w:hAnsi="Century Gothic" w:cs="Tahoma"/>
          <w:sz w:val="24"/>
          <w:szCs w:val="24"/>
          <w:lang w:eastAsia="pl-PL"/>
        </w:rPr>
        <w:t>dziecko poprzez swoje zachowanie zagraża bezpiec</w:t>
      </w:r>
      <w:r>
        <w:rPr>
          <w:rFonts w:ascii="Century Gothic" w:eastAsia="Times New Roman" w:hAnsi="Century Gothic" w:cs="Tahoma"/>
          <w:sz w:val="24"/>
          <w:szCs w:val="24"/>
          <w:lang w:eastAsia="pl-PL"/>
        </w:rPr>
        <w:t>zeństwu lub życiu innych dzieci;</w:t>
      </w:r>
    </w:p>
    <w:p w:rsidR="00936C77" w:rsidRPr="00936C77" w:rsidRDefault="00936C77" w:rsidP="00783410">
      <w:pPr>
        <w:numPr>
          <w:ilvl w:val="0"/>
          <w:numId w:val="7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ahoma"/>
          <w:sz w:val="24"/>
          <w:szCs w:val="24"/>
          <w:lang w:eastAsia="pl-PL"/>
        </w:rPr>
      </w:pPr>
      <w:r w:rsidRPr="00936C77">
        <w:rPr>
          <w:rFonts w:ascii="Century Gothic" w:hAnsi="Century Gothic" w:cs="Tahoma"/>
          <w:sz w:val="24"/>
          <w:szCs w:val="24"/>
        </w:rPr>
        <w:t xml:space="preserve">dziecko nie uczęszcza </w:t>
      </w:r>
      <w:r>
        <w:rPr>
          <w:rFonts w:ascii="Century Gothic" w:hAnsi="Century Gothic" w:cs="Tahoma"/>
          <w:sz w:val="24"/>
          <w:szCs w:val="24"/>
        </w:rPr>
        <w:t>do P</w:t>
      </w:r>
      <w:r w:rsidRPr="00936C77">
        <w:rPr>
          <w:rFonts w:ascii="Century Gothic" w:hAnsi="Century Gothic" w:cs="Tahoma"/>
          <w:sz w:val="24"/>
          <w:szCs w:val="24"/>
        </w:rPr>
        <w:t>rzedszkola przez miesiąc bez pisemnego zgłoszenia przez rodziców przyczyn takiej nieobecności</w:t>
      </w:r>
      <w:r>
        <w:rPr>
          <w:rFonts w:ascii="Century Gothic" w:eastAsia="Times New Roman" w:hAnsi="Century Gothic" w:cs="Tahoma"/>
          <w:sz w:val="24"/>
          <w:szCs w:val="24"/>
          <w:lang w:eastAsia="pl-PL"/>
        </w:rPr>
        <w:t>;</w:t>
      </w:r>
    </w:p>
    <w:p w:rsidR="00936C77" w:rsidRPr="00936C77" w:rsidRDefault="00936C77" w:rsidP="00783410">
      <w:pPr>
        <w:numPr>
          <w:ilvl w:val="0"/>
          <w:numId w:val="7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ahoma"/>
          <w:sz w:val="24"/>
          <w:szCs w:val="24"/>
          <w:lang w:eastAsia="pl-PL"/>
        </w:rPr>
      </w:pPr>
      <w:r w:rsidRPr="00936C77">
        <w:rPr>
          <w:rFonts w:ascii="Century Gothic" w:hAnsi="Century Gothic" w:cs="Tahoma"/>
          <w:sz w:val="24"/>
          <w:szCs w:val="24"/>
        </w:rPr>
        <w:t>rodzice zalegają z opłatami</w:t>
      </w:r>
      <w:r>
        <w:rPr>
          <w:rFonts w:ascii="Century Gothic" w:hAnsi="Century Gothic" w:cs="Tahoma"/>
          <w:sz w:val="24"/>
          <w:szCs w:val="24"/>
        </w:rPr>
        <w:t xml:space="preserve"> za pobyt dziecka w P</w:t>
      </w:r>
      <w:r w:rsidRPr="00936C77">
        <w:rPr>
          <w:rFonts w:ascii="Century Gothic" w:hAnsi="Century Gothic" w:cs="Tahoma"/>
          <w:sz w:val="24"/>
          <w:szCs w:val="24"/>
        </w:rPr>
        <w:t xml:space="preserve">rzedszkolu powyżej jednego miesiąca. </w:t>
      </w:r>
    </w:p>
    <w:p w:rsidR="00936C77" w:rsidRPr="00936C77" w:rsidRDefault="00936C77" w:rsidP="00783410">
      <w:pPr>
        <w:pStyle w:val="Akapitzlist"/>
        <w:numPr>
          <w:ilvl w:val="0"/>
          <w:numId w:val="7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ahoma"/>
          <w:sz w:val="24"/>
          <w:szCs w:val="24"/>
          <w:lang w:eastAsia="pl-PL"/>
        </w:rPr>
      </w:pPr>
      <w:r w:rsidRPr="00936C77">
        <w:rPr>
          <w:rFonts w:ascii="Century Gothic" w:eastAsia="Times New Roman" w:hAnsi="Century Gothic" w:cs="Tahoma"/>
          <w:sz w:val="24"/>
          <w:szCs w:val="24"/>
          <w:lang w:eastAsia="pl-PL"/>
        </w:rPr>
        <w:t>Procedura postępowania w przypadku skreśle</w:t>
      </w:r>
      <w:r>
        <w:rPr>
          <w:rFonts w:ascii="Century Gothic" w:eastAsia="Times New Roman" w:hAnsi="Century Gothic" w:cs="Tahoma"/>
          <w:sz w:val="24"/>
          <w:szCs w:val="24"/>
          <w:lang w:eastAsia="pl-PL"/>
        </w:rPr>
        <w:t>nia dziecka z listy wychowanków obejmuje:</w:t>
      </w:r>
    </w:p>
    <w:p w:rsidR="00936C77" w:rsidRPr="00936C77" w:rsidRDefault="00936C77" w:rsidP="00783410">
      <w:pPr>
        <w:numPr>
          <w:ilvl w:val="0"/>
          <w:numId w:val="75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ahoma"/>
          <w:sz w:val="24"/>
          <w:szCs w:val="24"/>
          <w:lang w:eastAsia="pl-PL"/>
        </w:rPr>
      </w:pPr>
      <w:r w:rsidRPr="00936C77">
        <w:rPr>
          <w:rFonts w:ascii="Century Gothic" w:eastAsia="Times New Roman" w:hAnsi="Century Gothic" w:cs="Tahoma"/>
          <w:sz w:val="24"/>
          <w:szCs w:val="24"/>
          <w:lang w:eastAsia="pl-PL"/>
        </w:rPr>
        <w:t>podjęcie przez Radę Pedagogiczną stosownej uchwały oraz zaciągnięcie opinii Rady</w:t>
      </w:r>
      <w:r>
        <w:rPr>
          <w:rFonts w:ascii="Century Gothic" w:eastAsia="Times New Roman" w:hAnsi="Century Gothic" w:cs="Tahoma"/>
          <w:sz w:val="24"/>
          <w:szCs w:val="24"/>
          <w:lang w:eastAsia="pl-PL"/>
        </w:rPr>
        <w:t xml:space="preserve"> Rodziców;</w:t>
      </w:r>
    </w:p>
    <w:p w:rsidR="00936C77" w:rsidRPr="00936C77" w:rsidRDefault="00936C77" w:rsidP="00783410">
      <w:pPr>
        <w:numPr>
          <w:ilvl w:val="0"/>
          <w:numId w:val="7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jc w:val="both"/>
        <w:rPr>
          <w:rFonts w:ascii="Century Gothic" w:eastAsia="Times New Roman" w:hAnsi="Century Gothic" w:cs="Tahoma"/>
          <w:sz w:val="24"/>
          <w:szCs w:val="24"/>
          <w:lang w:eastAsia="pl-PL"/>
        </w:rPr>
      </w:pPr>
      <w:r w:rsidRPr="00936C77">
        <w:rPr>
          <w:rFonts w:ascii="Century Gothic" w:eastAsia="Times New Roman" w:hAnsi="Century Gothic" w:cs="Tahoma"/>
          <w:sz w:val="24"/>
          <w:szCs w:val="24"/>
          <w:lang w:eastAsia="pl-PL"/>
        </w:rPr>
        <w:lastRenderedPageBreak/>
        <w:t>pisemne zawiadomienie rodziców o zamiarze skreślenia z listy przedszkolnej z podaniem przyczyny i pr</w:t>
      </w:r>
      <w:r>
        <w:rPr>
          <w:rFonts w:ascii="Century Gothic" w:eastAsia="Times New Roman" w:hAnsi="Century Gothic" w:cs="Tahoma"/>
          <w:sz w:val="24"/>
          <w:szCs w:val="24"/>
          <w:lang w:eastAsia="pl-PL"/>
        </w:rPr>
        <w:t>zewidywanego terminu skreślenia;</w:t>
      </w:r>
    </w:p>
    <w:p w:rsidR="00936C77" w:rsidRPr="00936C77" w:rsidRDefault="00936C77" w:rsidP="00783410">
      <w:pPr>
        <w:numPr>
          <w:ilvl w:val="0"/>
          <w:numId w:val="7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jc w:val="both"/>
        <w:rPr>
          <w:rFonts w:ascii="Century Gothic" w:eastAsia="Times New Roman" w:hAnsi="Century Gothic" w:cs="Tahoma"/>
          <w:sz w:val="24"/>
          <w:szCs w:val="24"/>
          <w:lang w:eastAsia="pl-PL"/>
        </w:rPr>
      </w:pPr>
      <w:r w:rsidRPr="00936C77">
        <w:rPr>
          <w:rFonts w:ascii="Century Gothic" w:eastAsia="Times New Roman" w:hAnsi="Century Gothic" w:cs="Tahoma"/>
          <w:sz w:val="24"/>
          <w:szCs w:val="24"/>
          <w:lang w:eastAsia="pl-PL"/>
        </w:rPr>
        <w:t>umożliwienie rodzi</w:t>
      </w:r>
      <w:r>
        <w:rPr>
          <w:rFonts w:ascii="Century Gothic" w:eastAsia="Times New Roman" w:hAnsi="Century Gothic" w:cs="Tahoma"/>
          <w:sz w:val="24"/>
          <w:szCs w:val="24"/>
          <w:lang w:eastAsia="pl-PL"/>
        </w:rPr>
        <w:t>com wypowiedzenia się w sprawie;</w:t>
      </w:r>
    </w:p>
    <w:p w:rsidR="00936C77" w:rsidRPr="00936C77" w:rsidRDefault="00936C77" w:rsidP="00783410">
      <w:pPr>
        <w:numPr>
          <w:ilvl w:val="0"/>
          <w:numId w:val="75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ahoma"/>
          <w:sz w:val="24"/>
          <w:szCs w:val="24"/>
          <w:lang w:eastAsia="pl-PL"/>
        </w:rPr>
      </w:pPr>
      <w:r w:rsidRPr="00936C77">
        <w:rPr>
          <w:rFonts w:ascii="Century Gothic" w:eastAsia="Times New Roman" w:hAnsi="Century Gothic" w:cs="Tahoma"/>
          <w:sz w:val="24"/>
          <w:szCs w:val="24"/>
          <w:lang w:eastAsia="pl-PL"/>
        </w:rPr>
        <w:t xml:space="preserve">pisemne zawiadomienie o skreśleniu dziecka z listy przedszkolnej </w:t>
      </w:r>
      <w:r>
        <w:rPr>
          <w:rFonts w:ascii="Century Gothic" w:eastAsia="Times New Roman" w:hAnsi="Century Gothic" w:cs="Tahoma"/>
          <w:sz w:val="24"/>
          <w:szCs w:val="24"/>
          <w:lang w:eastAsia="pl-PL"/>
        </w:rPr>
        <w:br/>
      </w:r>
      <w:r w:rsidRPr="00936C77">
        <w:rPr>
          <w:rFonts w:ascii="Century Gothic" w:eastAsia="Times New Roman" w:hAnsi="Century Gothic" w:cs="Tahoma"/>
          <w:sz w:val="24"/>
          <w:szCs w:val="24"/>
          <w:lang w:eastAsia="pl-PL"/>
        </w:rPr>
        <w:t>z podaniem, w jakim terminie i do kogo rodzice mogą się odwołać.</w:t>
      </w:r>
    </w:p>
    <w:p w:rsidR="00936C77" w:rsidRPr="00936C77" w:rsidRDefault="00936C77" w:rsidP="00783410">
      <w:pPr>
        <w:pStyle w:val="Akapitzlist"/>
        <w:numPr>
          <w:ilvl w:val="0"/>
          <w:numId w:val="7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ahoma"/>
          <w:sz w:val="24"/>
          <w:szCs w:val="24"/>
          <w:lang w:eastAsia="pl-PL"/>
        </w:rPr>
      </w:pPr>
      <w:r w:rsidRPr="00936C77">
        <w:rPr>
          <w:rFonts w:ascii="Century Gothic" w:eastAsia="Times New Roman" w:hAnsi="Century Gothic" w:cs="Tahoma"/>
          <w:sz w:val="24"/>
          <w:szCs w:val="24"/>
          <w:lang w:eastAsia="pl-PL"/>
        </w:rPr>
        <w:t>Od decyzji w sprawie skreślenia dziecka z listy przedszkolnej rodzic ma prawo do wniesienia odwołania do organu prowadzącego.</w:t>
      </w:r>
    </w:p>
    <w:p w:rsidR="00936C77" w:rsidRPr="00936C77" w:rsidRDefault="00936C77" w:rsidP="00783410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</w:rPr>
      </w:pPr>
      <w:r w:rsidRPr="00936C77">
        <w:rPr>
          <w:rFonts w:ascii="Century Gothic" w:hAnsi="Century Gothic" w:cs="Tahoma"/>
          <w:sz w:val="24"/>
        </w:rPr>
        <w:t>Skreślenie z listy przedszkolnej nie dotyczy dziecka odbywającego roczne obowiązkowe przygotowanie przedszkolne. W uzasadnionych przypadkach dziecko na wniosek Dyrektora Przedszkola, może zostać przeniesione przez kuratora oświaty do innego przedszkola.</w:t>
      </w:r>
    </w:p>
    <w:p w:rsidR="00FA4AE5" w:rsidRDefault="00FA4AE5" w:rsidP="00936C77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ahoma"/>
          <w:b/>
          <w:sz w:val="24"/>
          <w:szCs w:val="24"/>
        </w:rPr>
      </w:pPr>
    </w:p>
    <w:p w:rsidR="00E96D3E" w:rsidRPr="00820D63" w:rsidRDefault="002C0CEC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§62</w:t>
      </w:r>
      <w:r w:rsidR="00E96D3E">
        <w:rPr>
          <w:rFonts w:ascii="Century Gothic" w:hAnsi="Century Gothic"/>
          <w:b/>
          <w:sz w:val="24"/>
          <w:szCs w:val="24"/>
        </w:rPr>
        <w:t>.</w:t>
      </w:r>
    </w:p>
    <w:p w:rsidR="00E96D3E" w:rsidRPr="001764D1" w:rsidRDefault="00971BF3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[Nadzór nad działalnością Przedszkola </w:t>
      </w:r>
      <w:r w:rsidR="00E96D3E" w:rsidRPr="001764D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w zakresie spraw finansowych </w:t>
      </w:r>
      <w:r w:rsid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E96D3E" w:rsidRPr="001764D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administracyjnych]</w:t>
      </w:r>
    </w:p>
    <w:p w:rsidR="00E96D3E" w:rsidRPr="001764D1" w:rsidRDefault="00E96D3E" w:rsidP="00E96D3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Organ prowadzący </w:t>
      </w:r>
      <w:r w:rsidR="00971BF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Przedszkole 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sprawuje nadzór nad jej działalnością </w:t>
      </w:r>
      <w:r w:rsidR="00971BF3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 zakresie spraw finansowych i administracyjnych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 N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adzorowi podlega </w:t>
      </w:r>
      <w:r w:rsidR="00971BF3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szczególności:</w:t>
      </w:r>
    </w:p>
    <w:p w:rsidR="00E96D3E" w:rsidRDefault="00E96D3E" w:rsidP="00F04C1E">
      <w:pPr>
        <w:pStyle w:val="Akapitzlist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prawidł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owość dysponowania przyznanymi </w:t>
      </w:r>
      <w:r w:rsidR="00971BF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="00971BF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środkami budż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etowymi oraz pozyskanymi przez </w:t>
      </w:r>
      <w:r w:rsidR="00971BF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="00971BF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środkami pochodzącymi z innych źródeł, a także gospodarowania mieniem;</w:t>
      </w:r>
    </w:p>
    <w:p w:rsidR="00E96D3E" w:rsidRDefault="00E96D3E" w:rsidP="00F04C1E">
      <w:pPr>
        <w:pStyle w:val="Akapitzlist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przestrzeganie obowiązujących przepisów dotyczących bezpieczeństwa i higieny pracy pracowników i</w:t>
      </w:r>
      <w:r w:rsidR="00971BF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dzieci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E96D3E" w:rsidRPr="00412D81" w:rsidRDefault="00E96D3E" w:rsidP="00F04C1E">
      <w:pPr>
        <w:pStyle w:val="Akapitzlist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12D81">
        <w:rPr>
          <w:rFonts w:ascii="Century Gothic" w:eastAsia="Times New Roman" w:hAnsi="Century Gothic" w:cs="Times New Roman"/>
          <w:sz w:val="24"/>
          <w:szCs w:val="24"/>
          <w:lang w:eastAsia="pl-PL"/>
        </w:rPr>
        <w:t>przestrzeganie przepisów dotyczących organizacji pracy</w:t>
      </w:r>
      <w:r w:rsidR="00971BF3" w:rsidRPr="00412D8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Przedszkola</w:t>
      </w:r>
      <w:r w:rsidRPr="00412D81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412D81" w:rsidRDefault="00412D81" w:rsidP="00412D81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12D81" w:rsidRPr="00412D81" w:rsidRDefault="002C0CEC" w:rsidP="00412D81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§63</w:t>
      </w:r>
      <w:r w:rsidR="00412D81" w:rsidRPr="00412D81">
        <w:rPr>
          <w:rFonts w:ascii="Century Gothic" w:hAnsi="Century Gothic"/>
          <w:b/>
          <w:sz w:val="24"/>
          <w:szCs w:val="24"/>
        </w:rPr>
        <w:t>.</w:t>
      </w:r>
    </w:p>
    <w:p w:rsidR="00412D81" w:rsidRPr="00412D81" w:rsidRDefault="00412D81" w:rsidP="00783410">
      <w:pPr>
        <w:pStyle w:val="Akapitzlist"/>
        <w:numPr>
          <w:ilvl w:val="2"/>
          <w:numId w:val="6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412D81">
        <w:rPr>
          <w:rFonts w:ascii="Century Gothic" w:hAnsi="Century Gothic" w:cs="Tahoma"/>
          <w:sz w:val="24"/>
          <w:szCs w:val="24"/>
        </w:rPr>
        <w:t>Przedszkole zapewnienia bezpłatną opiekę i realizację z dzieckiem podstawy programowej wychowania przedszkolnego w wymiarze 5 godzin dziennie.</w:t>
      </w:r>
    </w:p>
    <w:p w:rsidR="00412D81" w:rsidRPr="00412D81" w:rsidRDefault="00412D81" w:rsidP="00783410">
      <w:pPr>
        <w:pStyle w:val="Akapitzlist"/>
        <w:numPr>
          <w:ilvl w:val="2"/>
          <w:numId w:val="6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412D81">
        <w:rPr>
          <w:rFonts w:ascii="Century Gothic" w:hAnsi="Century Gothic" w:cs="Tahoma"/>
          <w:sz w:val="24"/>
          <w:szCs w:val="24"/>
        </w:rPr>
        <w:t xml:space="preserve">Rodzice lub opiekunowie prawni wnoszą opłatę za korzystanie przez dzieci ze świadczeń </w:t>
      </w:r>
      <w:r>
        <w:rPr>
          <w:rFonts w:ascii="Century Gothic" w:hAnsi="Century Gothic" w:cs="Tahoma"/>
          <w:sz w:val="24"/>
          <w:szCs w:val="24"/>
        </w:rPr>
        <w:t>P</w:t>
      </w:r>
      <w:r w:rsidRPr="00412D81">
        <w:rPr>
          <w:rFonts w:ascii="Century Gothic" w:hAnsi="Century Gothic" w:cs="Tahoma"/>
          <w:sz w:val="24"/>
          <w:szCs w:val="24"/>
        </w:rPr>
        <w:t xml:space="preserve">rzedszkola za opiekę, naukę oraz wychowanie, </w:t>
      </w:r>
      <w:r w:rsidRPr="00412D81">
        <w:rPr>
          <w:rFonts w:ascii="Century Gothic" w:hAnsi="Century Gothic" w:cs="Tahoma"/>
          <w:sz w:val="24"/>
          <w:szCs w:val="24"/>
        </w:rPr>
        <w:lastRenderedPageBreak/>
        <w:t>świadczonych w wymiarze przekraczającym 5 godzin dziennie przeznaczonych na realizację podstawy programowej.</w:t>
      </w:r>
    </w:p>
    <w:p w:rsidR="002C0CEC" w:rsidRPr="00412D81" w:rsidRDefault="002C0CEC" w:rsidP="00412D81">
      <w:pPr>
        <w:pStyle w:val="NormalnyWeb"/>
        <w:spacing w:before="0" w:after="0" w:line="360" w:lineRule="auto"/>
        <w:jc w:val="both"/>
        <w:rPr>
          <w:rFonts w:ascii="Century Gothic" w:hAnsi="Century Gothic" w:cs="Tahoma"/>
          <w:b/>
        </w:rPr>
      </w:pPr>
    </w:p>
    <w:p w:rsidR="00412D81" w:rsidRDefault="002C0CEC" w:rsidP="00412D81">
      <w:pPr>
        <w:pStyle w:val="NormalnyWeb"/>
        <w:spacing w:before="0" w:after="0"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§64</w:t>
      </w:r>
      <w:r w:rsidR="00412D81" w:rsidRPr="00412D81">
        <w:rPr>
          <w:rFonts w:ascii="Century Gothic" w:hAnsi="Century Gothic" w:cs="Tahoma"/>
          <w:b/>
        </w:rPr>
        <w:t>.</w:t>
      </w:r>
    </w:p>
    <w:p w:rsidR="00C40428" w:rsidRPr="00412D81" w:rsidRDefault="00C40428" w:rsidP="00412D81">
      <w:pPr>
        <w:pStyle w:val="NormalnyWeb"/>
        <w:spacing w:before="0" w:after="0"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[Opłata za pobyt dziecka w Przedszkolu]</w:t>
      </w:r>
    </w:p>
    <w:p w:rsidR="00412D81" w:rsidRPr="00412D81" w:rsidRDefault="00412D81" w:rsidP="00412D81">
      <w:pPr>
        <w:pStyle w:val="NormalnyWeb"/>
        <w:spacing w:before="0" w:after="0"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Opłata za pobyt dziecka w P</w:t>
      </w:r>
      <w:r w:rsidRPr="00412D81">
        <w:rPr>
          <w:rFonts w:ascii="Century Gothic" w:hAnsi="Century Gothic" w:cs="Tahoma"/>
        </w:rPr>
        <w:t>rzedszkolu składa się z dwóch części:</w:t>
      </w:r>
    </w:p>
    <w:p w:rsidR="00666716" w:rsidRPr="00666716" w:rsidRDefault="00666716" w:rsidP="0066671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hAnsi="Century Gothic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716">
        <w:rPr>
          <w:rFonts w:ascii="Century Gothic" w:hAnsi="Century Gothic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stawki żywieniowej;</w:t>
      </w:r>
    </w:p>
    <w:p w:rsidR="00666716" w:rsidRPr="00666716" w:rsidRDefault="00666716" w:rsidP="0066671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hAnsi="Century Gothic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716">
        <w:rPr>
          <w:rFonts w:ascii="Century Gothic" w:hAnsi="Century Gothic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opłaty godzinowej za każdą dodatkową godzinę ponad 5 bezpłatnych godzin realizacji podstawy programowej. Wysokość opłaty godzinowej określa aktualnie obowiązująca Uchwała Rady Gminy Lipowa. </w:t>
      </w:r>
    </w:p>
    <w:p w:rsidR="00412D81" w:rsidRPr="00412D81" w:rsidRDefault="00412D81" w:rsidP="00412D81">
      <w:pPr>
        <w:pStyle w:val="NormalnyWeb"/>
        <w:spacing w:before="0" w:after="0" w:line="360" w:lineRule="auto"/>
        <w:ind w:left="567" w:hanging="283"/>
        <w:jc w:val="both"/>
        <w:rPr>
          <w:rFonts w:ascii="Century Gothic" w:hAnsi="Century Gothic" w:cs="Tahoma"/>
        </w:rPr>
      </w:pPr>
    </w:p>
    <w:p w:rsidR="00412D81" w:rsidRPr="00412D81" w:rsidRDefault="002C0CEC" w:rsidP="00412D81">
      <w:pPr>
        <w:pStyle w:val="NormalnyWeb"/>
        <w:spacing w:before="0" w:after="0"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§65</w:t>
      </w:r>
      <w:r w:rsidR="00412D81" w:rsidRPr="00412D81">
        <w:rPr>
          <w:rFonts w:ascii="Century Gothic" w:hAnsi="Century Gothic" w:cs="Tahoma"/>
          <w:b/>
        </w:rPr>
        <w:t>.</w:t>
      </w:r>
    </w:p>
    <w:p w:rsidR="00412D81" w:rsidRPr="00412D81" w:rsidRDefault="00412D81" w:rsidP="0078341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Rodzice dzieci uczęszczających do P</w:t>
      </w:r>
      <w:r w:rsidRPr="00412D81">
        <w:rPr>
          <w:rFonts w:ascii="Century Gothic" w:hAnsi="Century Gothic" w:cs="Tahoma"/>
          <w:sz w:val="24"/>
          <w:szCs w:val="24"/>
        </w:rPr>
        <w:t xml:space="preserve">rzedszkola i korzystających z posiłków obowiązani są do comiesięcznej odpłatności za żywienie. </w:t>
      </w:r>
    </w:p>
    <w:p w:rsidR="00412D81" w:rsidRPr="00412D81" w:rsidRDefault="00412D81" w:rsidP="0078341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412D81">
        <w:rPr>
          <w:rFonts w:ascii="Century Gothic" w:hAnsi="Century Gothic" w:cs="Tahoma"/>
          <w:sz w:val="24"/>
          <w:szCs w:val="24"/>
        </w:rPr>
        <w:t>W przedszkolu istnieje możliwość korzystania ze śniadania lub pełnego wyżywienia obejmującego śniadanie, obiad i podwieczorek. W przypadku nieobecności dziecka przedszkole odlicza dzienną stawkę żywieniową pomnożoną przez liczbę dni nieobecności dziecka, przy czym nieobecność powinna być zgłoszona co najmniej na jeden dzień przed planowaną nieobecnością dziecka w przedszkolu.</w:t>
      </w:r>
    </w:p>
    <w:p w:rsidR="00412D81" w:rsidRPr="00412D81" w:rsidRDefault="00412D81" w:rsidP="00412D8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b/>
          <w:sz w:val="24"/>
          <w:szCs w:val="24"/>
        </w:rPr>
      </w:pPr>
    </w:p>
    <w:p w:rsidR="00412D81" w:rsidRPr="00412D81" w:rsidRDefault="002C0CEC" w:rsidP="00412D81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§66</w:t>
      </w:r>
      <w:r w:rsidR="00412D81" w:rsidRPr="00412D81">
        <w:rPr>
          <w:rFonts w:ascii="Century Gothic" w:hAnsi="Century Gothic" w:cs="Tahoma"/>
          <w:b/>
          <w:sz w:val="24"/>
          <w:szCs w:val="24"/>
        </w:rPr>
        <w:t>.</w:t>
      </w:r>
    </w:p>
    <w:p w:rsidR="00412D81" w:rsidRPr="00412D81" w:rsidRDefault="00412D81" w:rsidP="00783410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412D81">
        <w:rPr>
          <w:rFonts w:ascii="Century Gothic" w:hAnsi="Century Gothic" w:cs="Tahoma"/>
          <w:sz w:val="24"/>
          <w:szCs w:val="24"/>
        </w:rPr>
        <w:t>Miesięczna wysokość opłaty za świadczenia udzielane przez przedszkole, ustalana jest po zakończeniu każdego miesiąca jako iloczyn stawki godzinowej oraz pełnej liczby godzi</w:t>
      </w:r>
      <w:r>
        <w:rPr>
          <w:rFonts w:ascii="Century Gothic" w:hAnsi="Century Gothic" w:cs="Tahoma"/>
          <w:sz w:val="24"/>
          <w:szCs w:val="24"/>
        </w:rPr>
        <w:t>n faktycznego pobytu dziecka w P</w:t>
      </w:r>
      <w:r w:rsidRPr="00412D81">
        <w:rPr>
          <w:rFonts w:ascii="Century Gothic" w:hAnsi="Century Gothic" w:cs="Tahoma"/>
          <w:sz w:val="24"/>
          <w:szCs w:val="24"/>
        </w:rPr>
        <w:t>rzedszkolu, pomniejszonej o czas trwania bezpłatnych zajęć.</w:t>
      </w:r>
    </w:p>
    <w:p w:rsidR="00412D81" w:rsidRPr="00412D81" w:rsidRDefault="00412D81" w:rsidP="00783410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ahoma"/>
          <w:sz w:val="24"/>
          <w:szCs w:val="24"/>
        </w:rPr>
      </w:pPr>
      <w:r w:rsidRPr="00412D81">
        <w:rPr>
          <w:rFonts w:ascii="Century Gothic" w:hAnsi="Century Gothic" w:cs="Tahoma"/>
          <w:sz w:val="24"/>
          <w:szCs w:val="24"/>
        </w:rPr>
        <w:t>Opłata za pobyt dziecka w przedszkolu podlega zwrotowi w przypadku:</w:t>
      </w:r>
    </w:p>
    <w:p w:rsidR="00412D81" w:rsidRDefault="00412D81" w:rsidP="00783410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412D81">
        <w:rPr>
          <w:rFonts w:ascii="Century Gothic" w:hAnsi="Century Gothic" w:cs="Tahoma"/>
          <w:sz w:val="24"/>
          <w:szCs w:val="24"/>
        </w:rPr>
        <w:t>niefunkcjonowania przedszkola z przyczyn leżących po jego stronie – odliczenia następuje proporcjonalnie za każdy dzień</w:t>
      </w:r>
      <w:r>
        <w:rPr>
          <w:rFonts w:ascii="Century Gothic" w:hAnsi="Century Gothic" w:cs="Tahoma"/>
          <w:sz w:val="24"/>
          <w:szCs w:val="24"/>
        </w:rPr>
        <w:t>;</w:t>
      </w:r>
    </w:p>
    <w:p w:rsidR="00412D81" w:rsidRPr="00412D81" w:rsidRDefault="00412D81" w:rsidP="00783410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ahoma"/>
          <w:sz w:val="24"/>
          <w:szCs w:val="24"/>
        </w:rPr>
      </w:pPr>
      <w:r w:rsidRPr="00412D81">
        <w:rPr>
          <w:rFonts w:ascii="Century Gothic" w:hAnsi="Century Gothic" w:cs="Tahoma"/>
          <w:sz w:val="24"/>
          <w:szCs w:val="24"/>
        </w:rPr>
        <w:t xml:space="preserve">nieobecności dziecka w przedszkolu, trwającej nieprzerwanie co najmniej 5 dni roboczych. </w:t>
      </w:r>
    </w:p>
    <w:p w:rsidR="00666716" w:rsidRPr="00666716" w:rsidRDefault="00666716" w:rsidP="006667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entury Gothic" w:hAnsi="Century Gothic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3)</w:t>
      </w:r>
      <w:r w:rsidR="00977DA6">
        <w:rPr>
          <w:rFonts w:ascii="Century Gothic" w:hAnsi="Century Gothic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6716">
        <w:rPr>
          <w:rFonts w:ascii="Century Gothic" w:hAnsi="Century Gothic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Opłaty za pobyt i wyżywienie dziecka w przedszkolu przyjmowane są z dołu w terminie do 10 dnia każdego miesiąca na stępującego po miesiącu, za który pobierana jest opłata. Od opłat wnoszonych po terminie zapłaty naliczane będą odsetki ustawowe.</w:t>
      </w:r>
    </w:p>
    <w:p w:rsidR="00412D81" w:rsidRPr="00412D81" w:rsidRDefault="002C0CEC" w:rsidP="00412D81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§67</w:t>
      </w:r>
      <w:r w:rsidR="00412D81" w:rsidRPr="00412D81">
        <w:rPr>
          <w:rFonts w:ascii="Century Gothic" w:hAnsi="Century Gothic" w:cs="Tahoma"/>
          <w:b/>
          <w:sz w:val="24"/>
          <w:szCs w:val="24"/>
        </w:rPr>
        <w:t>.</w:t>
      </w:r>
    </w:p>
    <w:p w:rsidR="00412D81" w:rsidRPr="00412D81" w:rsidRDefault="00412D81" w:rsidP="00412D8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412D81">
        <w:rPr>
          <w:rFonts w:ascii="Century Gothic" w:hAnsi="Century Gothic" w:cs="Tahoma"/>
          <w:sz w:val="24"/>
          <w:szCs w:val="24"/>
        </w:rPr>
        <w:t xml:space="preserve">Celem usprawnienia ewidencji czasu pobytu dziecka w przedszkolu </w:t>
      </w:r>
      <w:r w:rsidR="002C0CEC">
        <w:rPr>
          <w:rFonts w:ascii="Century Gothic" w:hAnsi="Century Gothic" w:cs="Tahoma"/>
          <w:sz w:val="24"/>
          <w:szCs w:val="24"/>
        </w:rPr>
        <w:br/>
      </w:r>
      <w:r w:rsidRPr="00412D81">
        <w:rPr>
          <w:rFonts w:ascii="Century Gothic" w:hAnsi="Century Gothic" w:cs="Tahoma"/>
          <w:sz w:val="24"/>
          <w:szCs w:val="24"/>
        </w:rPr>
        <w:t>i naliczania odpłatności za świadczenia, z których dziecko skorzystało, przedszkole może prowadzić elektroniczny system rejestracji wejść i wyjść dziecka z użyciem odpowiednich czytników i kart zbliżeniowych.</w:t>
      </w:r>
    </w:p>
    <w:p w:rsidR="00412D81" w:rsidRDefault="00412D81" w:rsidP="00E96D3E">
      <w:pPr>
        <w:spacing w:line="360" w:lineRule="auto"/>
        <w:rPr>
          <w:rFonts w:ascii="Century Gothic" w:hAnsi="Century Gothic"/>
        </w:rPr>
      </w:pPr>
    </w:p>
    <w:p w:rsidR="004C0A1E" w:rsidRDefault="002C0CEC" w:rsidP="00322587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§68</w:t>
      </w:r>
      <w:r w:rsidR="004C0A1E" w:rsidRPr="00014CA3">
        <w:rPr>
          <w:rFonts w:ascii="Century Gothic" w:hAnsi="Century Gothic" w:cs="Times New Roman"/>
          <w:b/>
          <w:sz w:val="24"/>
        </w:rPr>
        <w:t>.</w:t>
      </w:r>
    </w:p>
    <w:p w:rsidR="00322587" w:rsidRPr="005C6271" w:rsidRDefault="00322587" w:rsidP="00322587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[Postanowienia końcowe]</w:t>
      </w:r>
    </w:p>
    <w:p w:rsidR="004C0A1E" w:rsidRPr="00322587" w:rsidRDefault="00971BF3" w:rsidP="00783410">
      <w:pPr>
        <w:pStyle w:val="Akapitzlist"/>
        <w:numPr>
          <w:ilvl w:val="6"/>
          <w:numId w:val="50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4C0A1E" w:rsidRPr="00322587">
        <w:rPr>
          <w:rFonts w:ascii="Century Gothic" w:hAnsi="Century Gothic"/>
          <w:sz w:val="24"/>
        </w:rPr>
        <w:t xml:space="preserve">prowadzi i przechowuje dokumentację szkolną zgodnie </w:t>
      </w:r>
      <w:r w:rsidR="004F4F3A">
        <w:rPr>
          <w:rFonts w:ascii="Century Gothic" w:hAnsi="Century Gothic"/>
          <w:sz w:val="24"/>
        </w:rPr>
        <w:br/>
      </w:r>
      <w:r w:rsidR="004C0A1E" w:rsidRPr="00322587">
        <w:rPr>
          <w:rFonts w:ascii="Century Gothic" w:hAnsi="Century Gothic"/>
          <w:sz w:val="24"/>
        </w:rPr>
        <w:t>z odrębnymi przepisami.</w:t>
      </w:r>
    </w:p>
    <w:p w:rsidR="004C0A1E" w:rsidRPr="00322587" w:rsidRDefault="004C0A1E" w:rsidP="00783410">
      <w:pPr>
        <w:pStyle w:val="Akapitzlist"/>
        <w:numPr>
          <w:ilvl w:val="6"/>
          <w:numId w:val="50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322587">
        <w:rPr>
          <w:rFonts w:ascii="Century Gothic" w:hAnsi="Century Gothic"/>
          <w:sz w:val="24"/>
        </w:rPr>
        <w:t xml:space="preserve">Dyrektor </w:t>
      </w:r>
      <w:r w:rsidR="00971BF3"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Przedszkole</w:t>
      </w:r>
      <w:r w:rsidR="00971BF3"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322587">
        <w:rPr>
          <w:rFonts w:ascii="Century Gothic" w:hAnsi="Century Gothic"/>
          <w:sz w:val="24"/>
        </w:rPr>
        <w:t>stwarza warunki do zapoznania ze Statutem wszystkich członków społeczności szkolnej.</w:t>
      </w:r>
    </w:p>
    <w:p w:rsidR="004C0A1E" w:rsidRPr="00FA4AE5" w:rsidRDefault="00971BF3" w:rsidP="00783410">
      <w:pPr>
        <w:pStyle w:val="Akapitzlist"/>
        <w:numPr>
          <w:ilvl w:val="6"/>
          <w:numId w:val="50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Statut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Przedszkola</w:t>
      </w:r>
      <w:r w:rsidR="004C0A1E" w:rsidRPr="00322587">
        <w:rPr>
          <w:rFonts w:ascii="Century Gothic" w:hAnsi="Century Gothic"/>
          <w:sz w:val="24"/>
        </w:rPr>
        <w:t xml:space="preserve"> wchodzi w życie z dniem uchwalenia przez Radę Pedagogiczną. </w:t>
      </w:r>
    </w:p>
    <w:p w:rsidR="00FA4AE5" w:rsidRPr="00FA4AE5" w:rsidRDefault="00FA4AE5" w:rsidP="00783410">
      <w:pPr>
        <w:pStyle w:val="Akapitzlist"/>
        <w:numPr>
          <w:ilvl w:val="6"/>
          <w:numId w:val="50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b/>
          <w:sz w:val="24"/>
        </w:rPr>
      </w:pPr>
      <w:r w:rsidRPr="00FA4AE5">
        <w:rPr>
          <w:rFonts w:ascii="Century Gothic" w:eastAsia="Times New Roman" w:hAnsi="Century Gothic" w:cs="Times New Roman"/>
          <w:sz w:val="24"/>
          <w:szCs w:val="24"/>
          <w:lang w:eastAsia="pl-PL"/>
        </w:rPr>
        <w:t>Rada Pedagogiczna przygotowuje projekt Statutu albo jego zmian.</w:t>
      </w:r>
    </w:p>
    <w:p w:rsidR="00A01CE6" w:rsidRPr="00971BF3" w:rsidRDefault="004C0A1E" w:rsidP="00783410">
      <w:pPr>
        <w:pStyle w:val="Akapitzlist"/>
        <w:numPr>
          <w:ilvl w:val="6"/>
          <w:numId w:val="50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b/>
          <w:sz w:val="24"/>
        </w:rPr>
      </w:pPr>
      <w:r w:rsidRPr="00322587">
        <w:rPr>
          <w:rFonts w:ascii="Century Gothic" w:hAnsi="Century Gothic"/>
          <w:sz w:val="24"/>
        </w:rPr>
        <w:t>Zmiany w Statucie wprowadza się w sposób i trybie właściwym dla jego uchwalenia.</w:t>
      </w:r>
    </w:p>
    <w:sectPr w:rsidR="00A01CE6" w:rsidRPr="00971BF3" w:rsidSect="00635F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91" w:rsidRDefault="00841F91" w:rsidP="00E16A91">
      <w:pPr>
        <w:spacing w:after="0" w:line="240" w:lineRule="auto"/>
      </w:pPr>
      <w:r>
        <w:separator/>
      </w:r>
    </w:p>
  </w:endnote>
  <w:endnote w:type="continuationSeparator" w:id="0">
    <w:p w:rsidR="00841F91" w:rsidRDefault="00841F91" w:rsidP="00E1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</w:rPr>
      <w:id w:val="21934625"/>
      <w:docPartObj>
        <w:docPartGallery w:val="Page Numbers (Bottom of Page)"/>
        <w:docPartUnique/>
      </w:docPartObj>
    </w:sdtPr>
    <w:sdtEndPr/>
    <w:sdtContent>
      <w:p w:rsidR="00157EEE" w:rsidRPr="009832DB" w:rsidRDefault="00157EEE">
        <w:pPr>
          <w:pStyle w:val="Stopka"/>
          <w:jc w:val="right"/>
          <w:rPr>
            <w:rFonts w:ascii="Century Gothic" w:hAnsi="Century Gothic"/>
            <w:sz w:val="20"/>
          </w:rPr>
        </w:pPr>
        <w:r w:rsidRPr="009832DB">
          <w:rPr>
            <w:rFonts w:ascii="Century Gothic" w:hAnsi="Century Gothic"/>
            <w:sz w:val="20"/>
          </w:rPr>
          <w:t xml:space="preserve">Strona | </w:t>
        </w:r>
        <w:r w:rsidRPr="009832DB">
          <w:rPr>
            <w:rFonts w:ascii="Century Gothic" w:hAnsi="Century Gothic"/>
            <w:sz w:val="20"/>
          </w:rPr>
          <w:fldChar w:fldCharType="begin"/>
        </w:r>
        <w:r w:rsidRPr="009832DB">
          <w:rPr>
            <w:rFonts w:ascii="Century Gothic" w:hAnsi="Century Gothic"/>
            <w:sz w:val="20"/>
          </w:rPr>
          <w:instrText xml:space="preserve"> PAGE   \* MERGEFORMAT </w:instrText>
        </w:r>
        <w:r w:rsidRPr="009832DB">
          <w:rPr>
            <w:rFonts w:ascii="Century Gothic" w:hAnsi="Century Gothic"/>
            <w:sz w:val="20"/>
          </w:rPr>
          <w:fldChar w:fldCharType="separate"/>
        </w:r>
        <w:r w:rsidR="006A69D1">
          <w:rPr>
            <w:rFonts w:ascii="Century Gothic" w:hAnsi="Century Gothic"/>
            <w:noProof/>
            <w:sz w:val="20"/>
          </w:rPr>
          <w:t>1</w:t>
        </w:r>
        <w:r w:rsidRPr="009832DB">
          <w:rPr>
            <w:rFonts w:ascii="Century Gothic" w:hAnsi="Century Gothic"/>
            <w:sz w:val="20"/>
          </w:rPr>
          <w:fldChar w:fldCharType="end"/>
        </w:r>
        <w:r w:rsidRPr="009832DB">
          <w:rPr>
            <w:rFonts w:ascii="Century Gothic" w:hAnsi="Century Gothic"/>
            <w:sz w:val="20"/>
          </w:rPr>
          <w:t xml:space="preserve"> </w:t>
        </w:r>
      </w:p>
    </w:sdtContent>
  </w:sdt>
  <w:p w:rsidR="00157EEE" w:rsidRDefault="00157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91" w:rsidRDefault="00841F91" w:rsidP="00E16A91">
      <w:pPr>
        <w:spacing w:after="0" w:line="240" w:lineRule="auto"/>
      </w:pPr>
      <w:r>
        <w:separator/>
      </w:r>
    </w:p>
  </w:footnote>
  <w:footnote w:type="continuationSeparator" w:id="0">
    <w:p w:rsidR="00841F91" w:rsidRDefault="00841F91" w:rsidP="00E1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name w:val="WW8Num17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BADC0B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B"/>
    <w:multiLevelType w:val="singleLevel"/>
    <w:tmpl w:val="98BCF54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6E06FD"/>
    <w:multiLevelType w:val="hybridMultilevel"/>
    <w:tmpl w:val="9E76BAA4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9E1288"/>
    <w:multiLevelType w:val="hybridMultilevel"/>
    <w:tmpl w:val="B2F014DA"/>
    <w:name w:val="WW8Num20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2C690B"/>
    <w:multiLevelType w:val="hybridMultilevel"/>
    <w:tmpl w:val="1E10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E2ECDCE">
      <w:start w:val="1"/>
      <w:numFmt w:val="decimal"/>
      <w:lvlText w:val="%2)"/>
      <w:lvlJc w:val="left"/>
      <w:pPr>
        <w:ind w:left="1440" w:hanging="360"/>
      </w:pPr>
      <w:rPr>
        <w:rFonts w:ascii="Century Gothic" w:eastAsia="Arial Unicode MS" w:hAnsi="Century Gothic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7635"/>
    <w:multiLevelType w:val="hybridMultilevel"/>
    <w:tmpl w:val="3B98AE10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92C92"/>
    <w:multiLevelType w:val="multilevel"/>
    <w:tmpl w:val="8B9095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5455C3"/>
    <w:multiLevelType w:val="hybridMultilevel"/>
    <w:tmpl w:val="FBE4F98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F2DA41FA">
      <w:start w:val="1"/>
      <w:numFmt w:val="decimal"/>
      <w:lvlText w:val="%2."/>
      <w:lvlJc w:val="left"/>
      <w:pPr>
        <w:ind w:left="1455" w:hanging="375"/>
      </w:pPr>
      <w:rPr>
        <w:rFonts w:ascii="Century Gothic" w:hAnsi="Century Gothic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4474B"/>
    <w:multiLevelType w:val="hybridMultilevel"/>
    <w:tmpl w:val="8364FD6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34E3EF8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27E37"/>
    <w:multiLevelType w:val="hybridMultilevel"/>
    <w:tmpl w:val="266EB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44DC30">
      <w:start w:val="1"/>
      <w:numFmt w:val="decimal"/>
      <w:lvlText w:val="%2)"/>
      <w:lvlJc w:val="left"/>
      <w:pPr>
        <w:ind w:left="1440" w:hanging="360"/>
      </w:pPr>
      <w:rPr>
        <w:rFonts w:ascii="Century Gothic" w:eastAsiaTheme="minorHAnsi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40667"/>
    <w:multiLevelType w:val="hybridMultilevel"/>
    <w:tmpl w:val="624201D6"/>
    <w:lvl w:ilvl="0" w:tplc="B0D0B9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A7957"/>
    <w:multiLevelType w:val="hybridMultilevel"/>
    <w:tmpl w:val="B62078F4"/>
    <w:name w:val="WW8Num172222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173D9"/>
    <w:multiLevelType w:val="multilevel"/>
    <w:tmpl w:val="A4F25480"/>
    <w:name w:val="WW8Num1722222222222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1535F75"/>
    <w:multiLevelType w:val="hybridMultilevel"/>
    <w:tmpl w:val="CACC9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3A195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A6767FA6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B32F8B2">
      <w:start w:val="10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A2D1D"/>
    <w:multiLevelType w:val="hybridMultilevel"/>
    <w:tmpl w:val="D10426F0"/>
    <w:lvl w:ilvl="0" w:tplc="9508CB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92D58"/>
    <w:multiLevelType w:val="hybridMultilevel"/>
    <w:tmpl w:val="5C7214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00ED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63BFF"/>
    <w:multiLevelType w:val="hybridMultilevel"/>
    <w:tmpl w:val="525E3A34"/>
    <w:lvl w:ilvl="0" w:tplc="5C76984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59C87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75E44"/>
    <w:multiLevelType w:val="hybridMultilevel"/>
    <w:tmpl w:val="242E70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0622E0">
      <w:start w:val="1"/>
      <w:numFmt w:val="decimal"/>
      <w:lvlText w:val="%3."/>
      <w:lvlJc w:val="left"/>
      <w:pPr>
        <w:ind w:left="2340" w:hanging="360"/>
      </w:pPr>
      <w:rPr>
        <w:rFonts w:ascii="Century Gothic" w:eastAsia="Arial Unicode MS" w:hAnsi="Century Gothic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44FEC"/>
    <w:multiLevelType w:val="hybridMultilevel"/>
    <w:tmpl w:val="BC56BBA0"/>
    <w:name w:val="WW8Num1722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E5760"/>
    <w:multiLevelType w:val="hybridMultilevel"/>
    <w:tmpl w:val="6AE0A3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396E4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F2E3F"/>
    <w:multiLevelType w:val="multilevel"/>
    <w:tmpl w:val="AC2483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C41456"/>
    <w:multiLevelType w:val="hybridMultilevel"/>
    <w:tmpl w:val="A1AE3D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345614"/>
    <w:multiLevelType w:val="hybridMultilevel"/>
    <w:tmpl w:val="1242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D02AB"/>
    <w:multiLevelType w:val="hybridMultilevel"/>
    <w:tmpl w:val="19D8E4D6"/>
    <w:lvl w:ilvl="0" w:tplc="E23A7A7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AA30A4"/>
    <w:multiLevelType w:val="multilevel"/>
    <w:tmpl w:val="A49EE532"/>
    <w:name w:val="WW8Num172222222222222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26814A83"/>
    <w:multiLevelType w:val="hybridMultilevel"/>
    <w:tmpl w:val="8ECEF35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C06BC3"/>
    <w:multiLevelType w:val="hybridMultilevel"/>
    <w:tmpl w:val="B94C4C42"/>
    <w:lvl w:ilvl="0" w:tplc="7A56C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D86910"/>
    <w:multiLevelType w:val="multilevel"/>
    <w:tmpl w:val="92463376"/>
    <w:name w:val="WW8Num17222222222222223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B1915E0"/>
    <w:multiLevelType w:val="hybridMultilevel"/>
    <w:tmpl w:val="EA705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FF1A5F"/>
    <w:multiLevelType w:val="hybridMultilevel"/>
    <w:tmpl w:val="E3EC8B68"/>
    <w:lvl w:ilvl="0" w:tplc="3EDC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376DA2"/>
    <w:multiLevelType w:val="multilevel"/>
    <w:tmpl w:val="3E885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D5E272C"/>
    <w:multiLevelType w:val="hybridMultilevel"/>
    <w:tmpl w:val="F95E21C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5F7CA86A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3D10EE"/>
    <w:multiLevelType w:val="hybridMultilevel"/>
    <w:tmpl w:val="56A4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BED2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D2DE66">
      <w:start w:val="1"/>
      <w:numFmt w:val="lowerLetter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8F6FA7"/>
    <w:multiLevelType w:val="hybridMultilevel"/>
    <w:tmpl w:val="0582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981F4C"/>
    <w:multiLevelType w:val="hybridMultilevel"/>
    <w:tmpl w:val="ACEC5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A81ECC"/>
    <w:multiLevelType w:val="hybridMultilevel"/>
    <w:tmpl w:val="7B364F28"/>
    <w:name w:val="WW8Num1722222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272D3B"/>
    <w:multiLevelType w:val="hybridMultilevel"/>
    <w:tmpl w:val="F886F42E"/>
    <w:lvl w:ilvl="0" w:tplc="0628A3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5733D"/>
    <w:multiLevelType w:val="hybridMultilevel"/>
    <w:tmpl w:val="5D56047E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B150E8"/>
    <w:multiLevelType w:val="hybridMultilevel"/>
    <w:tmpl w:val="57DE5950"/>
    <w:name w:val="WW8Num20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5E3500"/>
    <w:multiLevelType w:val="hybridMultilevel"/>
    <w:tmpl w:val="F1D89F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106E40"/>
    <w:multiLevelType w:val="hybridMultilevel"/>
    <w:tmpl w:val="BA107D32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45CF5"/>
    <w:multiLevelType w:val="hybridMultilevel"/>
    <w:tmpl w:val="9E06EA0E"/>
    <w:lvl w:ilvl="0" w:tplc="0ADC1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226DB3"/>
    <w:multiLevelType w:val="hybridMultilevel"/>
    <w:tmpl w:val="895AC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174CF4"/>
    <w:multiLevelType w:val="hybridMultilevel"/>
    <w:tmpl w:val="ED78CAB4"/>
    <w:name w:val="WW8Num17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0023AE"/>
    <w:multiLevelType w:val="hybridMultilevel"/>
    <w:tmpl w:val="1A8A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42642"/>
    <w:multiLevelType w:val="hybridMultilevel"/>
    <w:tmpl w:val="BA0C17E6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883EBC"/>
    <w:multiLevelType w:val="hybridMultilevel"/>
    <w:tmpl w:val="CDD4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E1D4D"/>
    <w:multiLevelType w:val="hybridMultilevel"/>
    <w:tmpl w:val="B8D40DCA"/>
    <w:lvl w:ilvl="0" w:tplc="DC065E20">
      <w:start w:val="1"/>
      <w:numFmt w:val="decimal"/>
      <w:lvlText w:val="%1)"/>
      <w:lvlJc w:val="left"/>
      <w:pPr>
        <w:ind w:left="1093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3" w15:restartNumberingAfterBreak="0">
    <w:nsid w:val="4C72761A"/>
    <w:multiLevelType w:val="hybridMultilevel"/>
    <w:tmpl w:val="08FA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CC69F6"/>
    <w:multiLevelType w:val="hybridMultilevel"/>
    <w:tmpl w:val="7A00D9D8"/>
    <w:lvl w:ilvl="0" w:tplc="1F0A2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8D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BC3E63"/>
    <w:multiLevelType w:val="hybridMultilevel"/>
    <w:tmpl w:val="3942E82C"/>
    <w:name w:val="WW8Num17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1C0AAB"/>
    <w:multiLevelType w:val="hybridMultilevel"/>
    <w:tmpl w:val="F402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B16797"/>
    <w:multiLevelType w:val="hybridMultilevel"/>
    <w:tmpl w:val="5C40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9B4D95"/>
    <w:multiLevelType w:val="multilevel"/>
    <w:tmpl w:val="042A0C0C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Arial Unicode MS" w:hAnsi="Century Gothic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52EA1320"/>
    <w:multiLevelType w:val="hybridMultilevel"/>
    <w:tmpl w:val="FBEC28FC"/>
    <w:lvl w:ilvl="0" w:tplc="04150019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A6DA99B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5A5EA8"/>
    <w:multiLevelType w:val="hybridMultilevel"/>
    <w:tmpl w:val="8458A2AA"/>
    <w:lvl w:ilvl="0" w:tplc="E3D269B6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992938"/>
    <w:multiLevelType w:val="hybridMultilevel"/>
    <w:tmpl w:val="D7AC9D6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DC065E20">
      <w:start w:val="1"/>
      <w:numFmt w:val="decimal"/>
      <w:lvlText w:val="%2)"/>
      <w:lvlJc w:val="left"/>
      <w:pPr>
        <w:ind w:left="1813" w:hanging="360"/>
      </w:pPr>
      <w:rPr>
        <w:rFonts w:ascii="Century Gothic" w:eastAsiaTheme="minorHAnsi" w:hAnsi="Century Gothic" w:cstheme="minorBidi"/>
      </w:rPr>
    </w:lvl>
    <w:lvl w:ilvl="2" w:tplc="DC065E20">
      <w:start w:val="1"/>
      <w:numFmt w:val="decimal"/>
      <w:lvlText w:val="%3)"/>
      <w:lvlJc w:val="left"/>
      <w:pPr>
        <w:ind w:left="2908" w:hanging="555"/>
      </w:pPr>
      <w:rPr>
        <w:rFonts w:ascii="Century Gothic" w:eastAsiaTheme="minorHAnsi" w:hAnsi="Century Gothic" w:cstheme="minorBidi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2" w15:restartNumberingAfterBreak="0">
    <w:nsid w:val="55AE4D2E"/>
    <w:multiLevelType w:val="hybridMultilevel"/>
    <w:tmpl w:val="243C7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0E8F0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51DF3"/>
    <w:multiLevelType w:val="hybridMultilevel"/>
    <w:tmpl w:val="29E2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5CC37C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CE34FD"/>
    <w:multiLevelType w:val="hybridMultilevel"/>
    <w:tmpl w:val="3350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1B4EFE"/>
    <w:multiLevelType w:val="hybridMultilevel"/>
    <w:tmpl w:val="B3569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54D32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E24C4090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A3159D"/>
    <w:multiLevelType w:val="hybridMultilevel"/>
    <w:tmpl w:val="FEEC6738"/>
    <w:lvl w:ilvl="0" w:tplc="DC58A9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A1362B1"/>
    <w:multiLevelType w:val="hybridMultilevel"/>
    <w:tmpl w:val="B3A2F2F6"/>
    <w:name w:val="WW8Num17222222222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566F1A"/>
    <w:multiLevelType w:val="hybridMultilevel"/>
    <w:tmpl w:val="7BEA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48FD4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52545E"/>
    <w:multiLevelType w:val="hybridMultilevel"/>
    <w:tmpl w:val="AC78FB26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EB262F"/>
    <w:multiLevelType w:val="hybridMultilevel"/>
    <w:tmpl w:val="312CF62A"/>
    <w:lvl w:ilvl="0" w:tplc="DC065E20">
      <w:start w:val="1"/>
      <w:numFmt w:val="decimal"/>
      <w:lvlText w:val="%1)"/>
      <w:lvlJc w:val="left"/>
      <w:pPr>
        <w:ind w:left="1093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EFD54C9"/>
    <w:multiLevelType w:val="hybridMultilevel"/>
    <w:tmpl w:val="FB36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2D13DA"/>
    <w:multiLevelType w:val="hybridMultilevel"/>
    <w:tmpl w:val="21063EF0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117AFC3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50265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307C63"/>
    <w:multiLevelType w:val="hybridMultilevel"/>
    <w:tmpl w:val="710C3D9E"/>
    <w:lvl w:ilvl="0" w:tplc="3B7C6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9D6F04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664017D8">
      <w:start w:val="23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F3F476C"/>
    <w:multiLevelType w:val="hybridMultilevel"/>
    <w:tmpl w:val="2172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480C7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7396DC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A90BA2"/>
    <w:multiLevelType w:val="hybridMultilevel"/>
    <w:tmpl w:val="6CBCF6A2"/>
    <w:lvl w:ilvl="0" w:tplc="3E5A5E0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2804C7"/>
    <w:multiLevelType w:val="hybridMultilevel"/>
    <w:tmpl w:val="F6165E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FEE5808">
      <w:start w:val="1"/>
      <w:numFmt w:val="decimal"/>
      <w:lvlText w:val="%2."/>
      <w:lvlJc w:val="left"/>
      <w:pPr>
        <w:ind w:left="502" w:hanging="360"/>
      </w:pPr>
      <w:rPr>
        <w:rFonts w:ascii="Century Gothic" w:eastAsia="Times New Roman" w:hAnsi="Century Gothic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7E2665"/>
    <w:multiLevelType w:val="hybridMultilevel"/>
    <w:tmpl w:val="40AEB8CE"/>
    <w:lvl w:ilvl="0" w:tplc="2E66607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6846A3"/>
    <w:multiLevelType w:val="hybridMultilevel"/>
    <w:tmpl w:val="46627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9D2384"/>
    <w:multiLevelType w:val="hybridMultilevel"/>
    <w:tmpl w:val="6BB2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E44984"/>
    <w:multiLevelType w:val="hybridMultilevel"/>
    <w:tmpl w:val="243A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D7360D"/>
    <w:multiLevelType w:val="hybridMultilevel"/>
    <w:tmpl w:val="7DD60FD8"/>
    <w:name w:val="WW8Num20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C0009D"/>
    <w:multiLevelType w:val="hybridMultilevel"/>
    <w:tmpl w:val="BDE6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5EBD0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B9B6FAC0">
      <w:start w:val="8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CB14E7"/>
    <w:multiLevelType w:val="hybridMultilevel"/>
    <w:tmpl w:val="4878AC42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AE236F"/>
    <w:multiLevelType w:val="hybridMultilevel"/>
    <w:tmpl w:val="49EC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316AFB"/>
    <w:multiLevelType w:val="hybridMultilevel"/>
    <w:tmpl w:val="DE74B1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8C22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357BCB"/>
    <w:multiLevelType w:val="hybridMultilevel"/>
    <w:tmpl w:val="8B64E4FE"/>
    <w:name w:val="WW8Num17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330DA4"/>
    <w:multiLevelType w:val="hybridMultilevel"/>
    <w:tmpl w:val="07D6F852"/>
    <w:lvl w:ilvl="0" w:tplc="D960F05E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231E7FAA">
      <w:start w:val="1"/>
      <w:numFmt w:val="decimal"/>
      <w:lvlText w:val="%2)"/>
      <w:lvlJc w:val="left"/>
      <w:pPr>
        <w:ind w:left="1440" w:hanging="360"/>
      </w:pPr>
      <w:rPr>
        <w:rFonts w:ascii="Century Gothic" w:eastAsiaTheme="minorHAnsi" w:hAnsi="Century Gothic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383D1D"/>
    <w:multiLevelType w:val="hybridMultilevel"/>
    <w:tmpl w:val="F5B6F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DD4EE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4B1A11"/>
    <w:multiLevelType w:val="hybridMultilevel"/>
    <w:tmpl w:val="7FF698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5480C7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D965A9"/>
    <w:multiLevelType w:val="multilevel"/>
    <w:tmpl w:val="39D28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6E1C0120"/>
    <w:multiLevelType w:val="hybridMultilevel"/>
    <w:tmpl w:val="A3D21EF2"/>
    <w:name w:val="WW8Num17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255DE2"/>
    <w:multiLevelType w:val="hybridMultilevel"/>
    <w:tmpl w:val="CAEC380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443621"/>
    <w:multiLevelType w:val="hybridMultilevel"/>
    <w:tmpl w:val="CA325FB8"/>
    <w:lvl w:ilvl="0" w:tplc="D6AA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F546EF"/>
    <w:multiLevelType w:val="hybridMultilevel"/>
    <w:tmpl w:val="21D2FAE2"/>
    <w:lvl w:ilvl="0" w:tplc="D1CC09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B23A71"/>
    <w:multiLevelType w:val="hybridMultilevel"/>
    <w:tmpl w:val="7188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127EB"/>
    <w:multiLevelType w:val="hybridMultilevel"/>
    <w:tmpl w:val="438CBF02"/>
    <w:name w:val="WW8Num172222222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4FF24B6"/>
    <w:multiLevelType w:val="multilevel"/>
    <w:tmpl w:val="348401CA"/>
    <w:name w:val="WW8Num172222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 w15:restartNumberingAfterBreak="0">
    <w:nsid w:val="76004074"/>
    <w:multiLevelType w:val="hybridMultilevel"/>
    <w:tmpl w:val="C5A6FA04"/>
    <w:lvl w:ilvl="0" w:tplc="214225CE">
      <w:start w:val="1"/>
      <w:numFmt w:val="decimal"/>
      <w:lvlText w:val="%1."/>
      <w:lvlJc w:val="left"/>
      <w:pPr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090695"/>
    <w:multiLevelType w:val="hybridMultilevel"/>
    <w:tmpl w:val="311678F8"/>
    <w:lvl w:ilvl="0" w:tplc="DC065E20">
      <w:start w:val="1"/>
      <w:numFmt w:val="decimal"/>
      <w:lvlText w:val="%1)"/>
      <w:lvlJc w:val="left"/>
      <w:pPr>
        <w:ind w:left="1093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0" w15:restartNumberingAfterBreak="0">
    <w:nsid w:val="76114D96"/>
    <w:multiLevelType w:val="hybridMultilevel"/>
    <w:tmpl w:val="ADEE03B6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BDFC00F4">
      <w:start w:val="1"/>
      <w:numFmt w:val="decimal"/>
      <w:lvlText w:val="%2."/>
      <w:lvlJc w:val="left"/>
      <w:pPr>
        <w:ind w:left="1440" w:hanging="360"/>
      </w:pPr>
      <w:rPr>
        <w:rFonts w:ascii="Century Gothic" w:eastAsia="Arial Unicode MS" w:hAnsi="Century Gothic" w:cs="Tahoma"/>
        <w:b w:val="0"/>
        <w:strike w:val="0"/>
      </w:rPr>
    </w:lvl>
    <w:lvl w:ilvl="2" w:tplc="D11EF2D8">
      <w:start w:val="1"/>
      <w:numFmt w:val="decimal"/>
      <w:lvlText w:val="%3."/>
      <w:lvlJc w:val="left"/>
      <w:pPr>
        <w:ind w:left="2490" w:hanging="51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300C1F"/>
    <w:multiLevelType w:val="hybridMultilevel"/>
    <w:tmpl w:val="40FC7A00"/>
    <w:lvl w:ilvl="0" w:tplc="65480C7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CCB01F18">
      <w:start w:val="1"/>
      <w:numFmt w:val="decimal"/>
      <w:lvlText w:val="%2)"/>
      <w:lvlJc w:val="left"/>
      <w:pPr>
        <w:ind w:left="2160" w:hanging="360"/>
      </w:pPr>
      <w:rPr>
        <w:rFonts w:ascii="Century Gothic" w:eastAsiaTheme="minorHAnsi" w:hAnsi="Century Gothic" w:cstheme="minorBid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8B76112"/>
    <w:multiLevelType w:val="hybridMultilevel"/>
    <w:tmpl w:val="95266662"/>
    <w:lvl w:ilvl="0" w:tplc="4BC8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BD46FB"/>
    <w:multiLevelType w:val="hybridMultilevel"/>
    <w:tmpl w:val="BE16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908BCA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D1544362">
      <w:start w:val="1"/>
      <w:numFmt w:val="decimal"/>
      <w:lvlText w:val="%3."/>
      <w:lvlJc w:val="right"/>
      <w:pPr>
        <w:ind w:left="2160" w:hanging="180"/>
      </w:pPr>
      <w:rPr>
        <w:rFonts w:ascii="Century Gothic" w:eastAsia="Times New Roman" w:hAnsi="Century Gothic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892D17"/>
    <w:multiLevelType w:val="hybridMultilevel"/>
    <w:tmpl w:val="F6A2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29365F"/>
    <w:multiLevelType w:val="multilevel"/>
    <w:tmpl w:val="391675FC"/>
    <w:name w:val="WW8Num2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7BC62816"/>
    <w:multiLevelType w:val="hybridMultilevel"/>
    <w:tmpl w:val="F0D4A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06F3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6D62BB"/>
    <w:multiLevelType w:val="hybridMultilevel"/>
    <w:tmpl w:val="BD920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C065E20">
      <w:start w:val="1"/>
      <w:numFmt w:val="decimal"/>
      <w:lvlText w:val="%2)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95"/>
  </w:num>
  <w:num w:numId="3">
    <w:abstractNumId w:val="73"/>
  </w:num>
  <w:num w:numId="4">
    <w:abstractNumId w:val="66"/>
  </w:num>
  <w:num w:numId="5">
    <w:abstractNumId w:val="106"/>
  </w:num>
  <w:num w:numId="6">
    <w:abstractNumId w:val="54"/>
  </w:num>
  <w:num w:numId="7">
    <w:abstractNumId w:val="62"/>
  </w:num>
  <w:num w:numId="8">
    <w:abstractNumId w:val="74"/>
  </w:num>
  <w:num w:numId="9">
    <w:abstractNumId w:val="65"/>
  </w:num>
  <w:num w:numId="10">
    <w:abstractNumId w:val="57"/>
  </w:num>
  <w:num w:numId="11">
    <w:abstractNumId w:val="84"/>
  </w:num>
  <w:num w:numId="12">
    <w:abstractNumId w:val="72"/>
  </w:num>
  <w:num w:numId="13">
    <w:abstractNumId w:val="36"/>
  </w:num>
  <w:num w:numId="14">
    <w:abstractNumId w:val="34"/>
  </w:num>
  <w:num w:numId="15">
    <w:abstractNumId w:val="80"/>
  </w:num>
  <w:num w:numId="16">
    <w:abstractNumId w:val="68"/>
  </w:num>
  <w:num w:numId="17">
    <w:abstractNumId w:val="18"/>
  </w:num>
  <w:num w:numId="18">
    <w:abstractNumId w:val="100"/>
  </w:num>
  <w:num w:numId="19">
    <w:abstractNumId w:val="38"/>
  </w:num>
  <w:num w:numId="20">
    <w:abstractNumId w:val="12"/>
  </w:num>
  <w:num w:numId="21">
    <w:abstractNumId w:val="47"/>
  </w:num>
  <w:num w:numId="22">
    <w:abstractNumId w:val="14"/>
  </w:num>
  <w:num w:numId="23">
    <w:abstractNumId w:val="44"/>
  </w:num>
  <w:num w:numId="24">
    <w:abstractNumId w:val="15"/>
  </w:num>
  <w:num w:numId="25">
    <w:abstractNumId w:val="63"/>
  </w:num>
  <w:num w:numId="26">
    <w:abstractNumId w:val="105"/>
  </w:num>
  <w:num w:numId="27">
    <w:abstractNumId w:val="0"/>
  </w:num>
  <w:num w:numId="28">
    <w:abstractNumId w:val="90"/>
  </w:num>
  <w:num w:numId="29">
    <w:abstractNumId w:val="75"/>
  </w:num>
  <w:num w:numId="30">
    <w:abstractNumId w:val="1"/>
  </w:num>
  <w:num w:numId="31">
    <w:abstractNumId w:val="2"/>
  </w:num>
  <w:num w:numId="32">
    <w:abstractNumId w:val="97"/>
  </w:num>
  <w:num w:numId="33">
    <w:abstractNumId w:val="17"/>
  </w:num>
  <w:num w:numId="34">
    <w:abstractNumId w:val="25"/>
  </w:num>
  <w:num w:numId="35">
    <w:abstractNumId w:val="45"/>
  </w:num>
  <w:num w:numId="36">
    <w:abstractNumId w:val="89"/>
  </w:num>
  <w:num w:numId="37">
    <w:abstractNumId w:val="5"/>
  </w:num>
  <w:num w:numId="38">
    <w:abstractNumId w:val="93"/>
  </w:num>
  <w:num w:numId="39">
    <w:abstractNumId w:val="69"/>
  </w:num>
  <w:num w:numId="40">
    <w:abstractNumId w:val="7"/>
  </w:num>
  <w:num w:numId="41">
    <w:abstractNumId w:val="10"/>
  </w:num>
  <w:num w:numId="42">
    <w:abstractNumId w:val="102"/>
  </w:num>
  <w:num w:numId="43">
    <w:abstractNumId w:val="50"/>
  </w:num>
  <w:num w:numId="44">
    <w:abstractNumId w:val="21"/>
  </w:num>
  <w:num w:numId="45">
    <w:abstractNumId w:val="13"/>
  </w:num>
  <w:num w:numId="46">
    <w:abstractNumId w:val="83"/>
  </w:num>
  <w:num w:numId="47">
    <w:abstractNumId w:val="42"/>
  </w:num>
  <w:num w:numId="48">
    <w:abstractNumId w:val="79"/>
  </w:num>
  <w:num w:numId="49">
    <w:abstractNumId w:val="101"/>
  </w:num>
  <w:num w:numId="50">
    <w:abstractNumId w:val="32"/>
  </w:num>
  <w:num w:numId="51">
    <w:abstractNumId w:val="60"/>
  </w:num>
  <w:num w:numId="52">
    <w:abstractNumId w:val="64"/>
  </w:num>
  <w:num w:numId="53">
    <w:abstractNumId w:val="37"/>
  </w:num>
  <w:num w:numId="54">
    <w:abstractNumId w:val="56"/>
  </w:num>
  <w:num w:numId="55">
    <w:abstractNumId w:val="88"/>
  </w:num>
  <w:num w:numId="56">
    <w:abstractNumId w:val="87"/>
  </w:num>
  <w:num w:numId="57">
    <w:abstractNumId w:val="92"/>
  </w:num>
  <w:num w:numId="58">
    <w:abstractNumId w:val="46"/>
  </w:num>
  <w:num w:numId="59">
    <w:abstractNumId w:val="41"/>
  </w:num>
  <w:num w:numId="60">
    <w:abstractNumId w:val="39"/>
  </w:num>
  <w:num w:numId="61">
    <w:abstractNumId w:val="103"/>
  </w:num>
  <w:num w:numId="62">
    <w:abstractNumId w:val="20"/>
  </w:num>
  <w:num w:numId="63">
    <w:abstractNumId w:val="31"/>
  </w:num>
  <w:num w:numId="64">
    <w:abstractNumId w:val="22"/>
  </w:num>
  <w:num w:numId="65">
    <w:abstractNumId w:val="59"/>
  </w:num>
  <w:num w:numId="66">
    <w:abstractNumId w:val="98"/>
  </w:num>
  <w:num w:numId="67">
    <w:abstractNumId w:val="9"/>
  </w:num>
  <w:num w:numId="68">
    <w:abstractNumId w:val="77"/>
  </w:num>
  <w:num w:numId="69">
    <w:abstractNumId w:val="26"/>
  </w:num>
  <w:num w:numId="70">
    <w:abstractNumId w:val="85"/>
  </w:num>
  <w:num w:numId="71">
    <w:abstractNumId w:val="30"/>
  </w:num>
  <w:num w:numId="72">
    <w:abstractNumId w:val="53"/>
  </w:num>
  <w:num w:numId="73">
    <w:abstractNumId w:val="19"/>
  </w:num>
  <w:num w:numId="74">
    <w:abstractNumId w:val="35"/>
  </w:num>
  <w:num w:numId="75">
    <w:abstractNumId w:val="11"/>
  </w:num>
  <w:num w:numId="76">
    <w:abstractNumId w:val="76"/>
  </w:num>
  <w:num w:numId="77">
    <w:abstractNumId w:val="33"/>
  </w:num>
  <w:num w:numId="78">
    <w:abstractNumId w:val="24"/>
  </w:num>
  <w:num w:numId="79">
    <w:abstractNumId w:val="61"/>
  </w:num>
  <w:num w:numId="80">
    <w:abstractNumId w:val="70"/>
  </w:num>
  <w:num w:numId="81">
    <w:abstractNumId w:val="99"/>
  </w:num>
  <w:num w:numId="82">
    <w:abstractNumId w:val="49"/>
  </w:num>
  <w:num w:numId="83">
    <w:abstractNumId w:val="51"/>
  </w:num>
  <w:num w:numId="84">
    <w:abstractNumId w:val="52"/>
  </w:num>
  <w:num w:numId="85">
    <w:abstractNumId w:val="71"/>
  </w:num>
  <w:num w:numId="86">
    <w:abstractNumId w:val="27"/>
  </w:num>
  <w:num w:numId="87">
    <w:abstractNumId w:val="104"/>
  </w:num>
  <w:num w:numId="88">
    <w:abstractNumId w:val="107"/>
  </w:num>
  <w:num w:numId="89">
    <w:abstractNumId w:val="28"/>
  </w:num>
  <w:num w:numId="90">
    <w:abstractNumId w:val="78"/>
  </w:num>
  <w:num w:numId="91">
    <w:abstractNumId w:val="9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F9"/>
    <w:rsid w:val="00044CA8"/>
    <w:rsid w:val="00065D28"/>
    <w:rsid w:val="00072DA4"/>
    <w:rsid w:val="0009680C"/>
    <w:rsid w:val="000A11AF"/>
    <w:rsid w:val="000A185E"/>
    <w:rsid w:val="000D322B"/>
    <w:rsid w:val="000F28CB"/>
    <w:rsid w:val="00105DD7"/>
    <w:rsid w:val="0011782C"/>
    <w:rsid w:val="00153103"/>
    <w:rsid w:val="00157EEE"/>
    <w:rsid w:val="001764D1"/>
    <w:rsid w:val="001949D4"/>
    <w:rsid w:val="001C65ED"/>
    <w:rsid w:val="001E448C"/>
    <w:rsid w:val="0020234A"/>
    <w:rsid w:val="00212FBA"/>
    <w:rsid w:val="002215D4"/>
    <w:rsid w:val="0029022E"/>
    <w:rsid w:val="00293BEB"/>
    <w:rsid w:val="002C0CEC"/>
    <w:rsid w:val="002C6927"/>
    <w:rsid w:val="003035EB"/>
    <w:rsid w:val="003047A5"/>
    <w:rsid w:val="00322587"/>
    <w:rsid w:val="003247F3"/>
    <w:rsid w:val="00353C50"/>
    <w:rsid w:val="00386A64"/>
    <w:rsid w:val="00395B34"/>
    <w:rsid w:val="003A0FA5"/>
    <w:rsid w:val="003D0565"/>
    <w:rsid w:val="003F4A62"/>
    <w:rsid w:val="00412D81"/>
    <w:rsid w:val="00421615"/>
    <w:rsid w:val="00434E59"/>
    <w:rsid w:val="004429E7"/>
    <w:rsid w:val="0044346D"/>
    <w:rsid w:val="00444B6E"/>
    <w:rsid w:val="0044672F"/>
    <w:rsid w:val="00450250"/>
    <w:rsid w:val="00462444"/>
    <w:rsid w:val="00464CE4"/>
    <w:rsid w:val="00475F91"/>
    <w:rsid w:val="00482F0C"/>
    <w:rsid w:val="00492DAA"/>
    <w:rsid w:val="004A1122"/>
    <w:rsid w:val="004B2BF9"/>
    <w:rsid w:val="004B692D"/>
    <w:rsid w:val="004C0A1E"/>
    <w:rsid w:val="004C4AD5"/>
    <w:rsid w:val="004D370A"/>
    <w:rsid w:val="004E5FCB"/>
    <w:rsid w:val="004E6580"/>
    <w:rsid w:val="004E6B97"/>
    <w:rsid w:val="004F4F3A"/>
    <w:rsid w:val="004F6BF8"/>
    <w:rsid w:val="005134FD"/>
    <w:rsid w:val="00527FA9"/>
    <w:rsid w:val="00585CC8"/>
    <w:rsid w:val="005A289A"/>
    <w:rsid w:val="005C3BED"/>
    <w:rsid w:val="005C63BA"/>
    <w:rsid w:val="005F3E47"/>
    <w:rsid w:val="005F4331"/>
    <w:rsid w:val="00604EEC"/>
    <w:rsid w:val="00635F15"/>
    <w:rsid w:val="00640989"/>
    <w:rsid w:val="006579BA"/>
    <w:rsid w:val="00661302"/>
    <w:rsid w:val="00666716"/>
    <w:rsid w:val="00667EC2"/>
    <w:rsid w:val="00692C0A"/>
    <w:rsid w:val="0069635F"/>
    <w:rsid w:val="006A69D1"/>
    <w:rsid w:val="006A782E"/>
    <w:rsid w:val="006E5A0D"/>
    <w:rsid w:val="006E5E1F"/>
    <w:rsid w:val="0071071C"/>
    <w:rsid w:val="00715071"/>
    <w:rsid w:val="00743D8F"/>
    <w:rsid w:val="00745993"/>
    <w:rsid w:val="00751BF1"/>
    <w:rsid w:val="00755A3D"/>
    <w:rsid w:val="00783410"/>
    <w:rsid w:val="007970AB"/>
    <w:rsid w:val="007A68C2"/>
    <w:rsid w:val="007F1E47"/>
    <w:rsid w:val="007F2F85"/>
    <w:rsid w:val="007F3F2B"/>
    <w:rsid w:val="007F7FD8"/>
    <w:rsid w:val="0081154D"/>
    <w:rsid w:val="00813483"/>
    <w:rsid w:val="00820D63"/>
    <w:rsid w:val="00841F91"/>
    <w:rsid w:val="00852ECE"/>
    <w:rsid w:val="00873433"/>
    <w:rsid w:val="008A6B4D"/>
    <w:rsid w:val="008B024F"/>
    <w:rsid w:val="008C7421"/>
    <w:rsid w:val="008D3914"/>
    <w:rsid w:val="008D54AB"/>
    <w:rsid w:val="00916CA7"/>
    <w:rsid w:val="00922A70"/>
    <w:rsid w:val="009230DF"/>
    <w:rsid w:val="00936C77"/>
    <w:rsid w:val="009459BE"/>
    <w:rsid w:val="00953B0F"/>
    <w:rsid w:val="00955812"/>
    <w:rsid w:val="009628AE"/>
    <w:rsid w:val="00971BF3"/>
    <w:rsid w:val="00977DA6"/>
    <w:rsid w:val="00981A5B"/>
    <w:rsid w:val="009831E5"/>
    <w:rsid w:val="009832DB"/>
    <w:rsid w:val="00992763"/>
    <w:rsid w:val="009B53F9"/>
    <w:rsid w:val="009C72AE"/>
    <w:rsid w:val="009D2974"/>
    <w:rsid w:val="009E6652"/>
    <w:rsid w:val="009F6848"/>
    <w:rsid w:val="00A01CE6"/>
    <w:rsid w:val="00A1420D"/>
    <w:rsid w:val="00A16026"/>
    <w:rsid w:val="00A30F90"/>
    <w:rsid w:val="00A422A8"/>
    <w:rsid w:val="00A468AD"/>
    <w:rsid w:val="00A511A2"/>
    <w:rsid w:val="00A5287B"/>
    <w:rsid w:val="00A81EA9"/>
    <w:rsid w:val="00A8623E"/>
    <w:rsid w:val="00A94220"/>
    <w:rsid w:val="00AB00F5"/>
    <w:rsid w:val="00AB11B1"/>
    <w:rsid w:val="00AE5356"/>
    <w:rsid w:val="00B17771"/>
    <w:rsid w:val="00B25AC0"/>
    <w:rsid w:val="00B33269"/>
    <w:rsid w:val="00B42B0F"/>
    <w:rsid w:val="00B45348"/>
    <w:rsid w:val="00B506F2"/>
    <w:rsid w:val="00B55B51"/>
    <w:rsid w:val="00B577E8"/>
    <w:rsid w:val="00B633CC"/>
    <w:rsid w:val="00B645DB"/>
    <w:rsid w:val="00B832A6"/>
    <w:rsid w:val="00B937B3"/>
    <w:rsid w:val="00B966CC"/>
    <w:rsid w:val="00BA35C7"/>
    <w:rsid w:val="00BB2AE2"/>
    <w:rsid w:val="00BD3442"/>
    <w:rsid w:val="00BE484F"/>
    <w:rsid w:val="00BE4DBA"/>
    <w:rsid w:val="00C1796A"/>
    <w:rsid w:val="00C40428"/>
    <w:rsid w:val="00C62FC1"/>
    <w:rsid w:val="00C720B8"/>
    <w:rsid w:val="00C751E9"/>
    <w:rsid w:val="00C83B03"/>
    <w:rsid w:val="00C83DD3"/>
    <w:rsid w:val="00C86360"/>
    <w:rsid w:val="00C97810"/>
    <w:rsid w:val="00CB3E67"/>
    <w:rsid w:val="00CC64A5"/>
    <w:rsid w:val="00CE573E"/>
    <w:rsid w:val="00CF280B"/>
    <w:rsid w:val="00D078DB"/>
    <w:rsid w:val="00D16D4D"/>
    <w:rsid w:val="00D5022E"/>
    <w:rsid w:val="00D82532"/>
    <w:rsid w:val="00D8506E"/>
    <w:rsid w:val="00DC1CF6"/>
    <w:rsid w:val="00DC639A"/>
    <w:rsid w:val="00DE14E1"/>
    <w:rsid w:val="00E04328"/>
    <w:rsid w:val="00E10C65"/>
    <w:rsid w:val="00E16A91"/>
    <w:rsid w:val="00E30D4A"/>
    <w:rsid w:val="00E46156"/>
    <w:rsid w:val="00E96D3E"/>
    <w:rsid w:val="00EB38FC"/>
    <w:rsid w:val="00EB6E9D"/>
    <w:rsid w:val="00EC1872"/>
    <w:rsid w:val="00ED4CDC"/>
    <w:rsid w:val="00EE2B21"/>
    <w:rsid w:val="00F04C1E"/>
    <w:rsid w:val="00F3075F"/>
    <w:rsid w:val="00F57C8B"/>
    <w:rsid w:val="00F6741E"/>
    <w:rsid w:val="00F67425"/>
    <w:rsid w:val="00F7046B"/>
    <w:rsid w:val="00F92289"/>
    <w:rsid w:val="00F96A86"/>
    <w:rsid w:val="00F97F42"/>
    <w:rsid w:val="00FA4AE5"/>
    <w:rsid w:val="00FF05FA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9E27"/>
  <w15:docId w15:val="{D3C28FF3-ADCE-4D1E-9B18-2634DAD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B34"/>
  </w:style>
  <w:style w:type="paragraph" w:styleId="Nagwek1">
    <w:name w:val="heading 1"/>
    <w:basedOn w:val="Normalny"/>
    <w:next w:val="Normalny"/>
    <w:link w:val="Nagwek1Znak"/>
    <w:uiPriority w:val="9"/>
    <w:qFormat/>
    <w:rsid w:val="009F6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E1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32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E2B21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21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EE2B21"/>
  </w:style>
  <w:style w:type="character" w:customStyle="1" w:styleId="alb-s">
    <w:name w:val="a_lb-s"/>
    <w:basedOn w:val="Domylnaczcionkaakapitu"/>
    <w:rsid w:val="00EE2B21"/>
  </w:style>
  <w:style w:type="character" w:styleId="Uwydatnienie">
    <w:name w:val="Emphasis"/>
    <w:basedOn w:val="Domylnaczcionkaakapitu"/>
    <w:uiPriority w:val="20"/>
    <w:qFormat/>
    <w:rsid w:val="00EE2B2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D370A"/>
    <w:rPr>
      <w:color w:val="0000FF"/>
      <w:u w:val="single"/>
    </w:rPr>
  </w:style>
  <w:style w:type="character" w:customStyle="1" w:styleId="fn-ref">
    <w:name w:val="fn-ref"/>
    <w:basedOn w:val="Domylnaczcionkaakapitu"/>
    <w:rsid w:val="004D370A"/>
  </w:style>
  <w:style w:type="table" w:styleId="Tabela-Siatka">
    <w:name w:val="Table Grid"/>
    <w:basedOn w:val="Standardowy"/>
    <w:uiPriority w:val="59"/>
    <w:rsid w:val="00EC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87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4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A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A9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92C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2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92C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z2">
    <w:name w:val="cz2"/>
    <w:basedOn w:val="Normalny"/>
    <w:rsid w:val="00692C0A"/>
    <w:pPr>
      <w:suppressAutoHyphens/>
      <w:spacing w:after="0" w:line="288" w:lineRule="auto"/>
    </w:pPr>
    <w:rPr>
      <w:rFonts w:ascii="Courier New" w:eastAsia="Arial Unicode MS" w:hAnsi="Courier New" w:cs="Courier New"/>
      <w:color w:val="00000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674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425"/>
  </w:style>
  <w:style w:type="paragraph" w:styleId="Tytu">
    <w:name w:val="Title"/>
    <w:basedOn w:val="Normalny"/>
    <w:next w:val="Normalny"/>
    <w:link w:val="TytuZnak"/>
    <w:qFormat/>
    <w:rsid w:val="00F674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74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ighlight">
    <w:name w:val="highlight"/>
    <w:basedOn w:val="Domylnaczcionkaakapitu"/>
    <w:rsid w:val="00F67425"/>
  </w:style>
  <w:style w:type="paragraph" w:styleId="Podtytu">
    <w:name w:val="Subtitle"/>
    <w:basedOn w:val="Normalny"/>
    <w:next w:val="Normalny"/>
    <w:link w:val="PodtytuZnak"/>
    <w:uiPriority w:val="11"/>
    <w:qFormat/>
    <w:rsid w:val="00F674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F6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22">
    <w:name w:val="Tekst podstawowy 22"/>
    <w:basedOn w:val="Normalny"/>
    <w:rsid w:val="009F6848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nged-paragraph">
    <w:name w:val="changed-paragraph"/>
    <w:basedOn w:val="Domylnaczcionkaakapitu"/>
    <w:rsid w:val="00212FBA"/>
  </w:style>
  <w:style w:type="character" w:customStyle="1" w:styleId="Nagwek9Znak">
    <w:name w:val="Nagłówek 9 Znak"/>
    <w:basedOn w:val="Domylnaczcionkaakapitu"/>
    <w:link w:val="Nagwek9"/>
    <w:rsid w:val="00B33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8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2DB"/>
  </w:style>
  <w:style w:type="paragraph" w:styleId="Stopka">
    <w:name w:val="footer"/>
    <w:basedOn w:val="Normalny"/>
    <w:link w:val="StopkaZnak"/>
    <w:uiPriority w:val="99"/>
    <w:unhideWhenUsed/>
    <w:rsid w:val="0098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2DB"/>
  </w:style>
  <w:style w:type="paragraph" w:customStyle="1" w:styleId="Default">
    <w:name w:val="Default"/>
    <w:rsid w:val="00604E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1645F-85C7-4EC6-9359-5C36CF20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7239</Words>
  <Characters>43436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praca</dc:creator>
  <cp:lastModifiedBy>lenovo</cp:lastModifiedBy>
  <cp:revision>2</cp:revision>
  <cp:lastPrinted>2019-01-09T10:57:00Z</cp:lastPrinted>
  <dcterms:created xsi:type="dcterms:W3CDTF">2022-01-31T09:29:00Z</dcterms:created>
  <dcterms:modified xsi:type="dcterms:W3CDTF">2022-01-31T09:29:00Z</dcterms:modified>
</cp:coreProperties>
</file>